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2F8A52" w14:textId="77777777" w:rsidR="00451654" w:rsidRDefault="00451654" w:rsidP="00451654">
      <w:pPr>
        <w:spacing w:after="0"/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3E400D6" wp14:editId="5D00B7BB">
            <wp:simplePos x="0" y="0"/>
            <wp:positionH relativeFrom="column">
              <wp:posOffset>257175</wp:posOffset>
            </wp:positionH>
            <wp:positionV relativeFrom="paragraph">
              <wp:posOffset>181610</wp:posOffset>
            </wp:positionV>
            <wp:extent cx="568960" cy="640080"/>
            <wp:effectExtent l="0" t="0" r="2540" b="7620"/>
            <wp:wrapTight wrapText="bothSides">
              <wp:wrapPolygon edited="0">
                <wp:start x="0" y="0"/>
                <wp:lineTo x="0" y="21214"/>
                <wp:lineTo x="20973" y="21214"/>
                <wp:lineTo x="20973" y="0"/>
                <wp:lineTo x="0" y="0"/>
              </wp:wrapPolygon>
            </wp:wrapTight>
            <wp:docPr id="295910633" name="Slika 1" descr="Hrvatski 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Hrvatski grb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" cy="640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DA34B1" w14:textId="77777777" w:rsidR="00451654" w:rsidRDefault="00451654" w:rsidP="00451654">
      <w:pPr>
        <w:spacing w:after="0"/>
        <w:jc w:val="center"/>
      </w:pPr>
    </w:p>
    <w:p w14:paraId="15246064" w14:textId="77777777" w:rsidR="00451654" w:rsidRDefault="00451654" w:rsidP="00451654">
      <w:pPr>
        <w:spacing w:line="240" w:lineRule="auto"/>
        <w:rPr>
          <w:rFonts w:cs="Calibri"/>
          <w:bCs/>
        </w:rPr>
      </w:pPr>
    </w:p>
    <w:p w14:paraId="2F9299FF" w14:textId="77777777" w:rsidR="00451654" w:rsidRDefault="00451654" w:rsidP="00451654">
      <w:pPr>
        <w:spacing w:line="240" w:lineRule="auto"/>
        <w:rPr>
          <w:rFonts w:cs="Calibri"/>
          <w:bCs/>
        </w:rPr>
      </w:pPr>
    </w:p>
    <w:p w14:paraId="262A91EC" w14:textId="77777777" w:rsidR="00451654" w:rsidRDefault="00451654" w:rsidP="00451654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REPUBLIKA HRVATSKA</w:t>
      </w:r>
    </w:p>
    <w:p w14:paraId="4A2CCCBF" w14:textId="77777777" w:rsidR="00451654" w:rsidRDefault="00451654" w:rsidP="00451654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DUBROVAČKO-NERETVANSKA ŽUPANIJA</w:t>
      </w:r>
    </w:p>
    <w:p w14:paraId="33B79633" w14:textId="77777777" w:rsidR="00451654" w:rsidRDefault="00451654" w:rsidP="00451654">
      <w:pPr>
        <w:spacing w:after="0" w:line="240" w:lineRule="auto"/>
        <w:rPr>
          <w:rFonts w:cs="Calibri"/>
          <w:b/>
          <w:sz w:val="18"/>
          <w:szCs w:val="18"/>
        </w:rPr>
      </w:pPr>
      <w:r>
        <w:rPr>
          <w:rFonts w:cs="Calibri"/>
          <w:b/>
          <w:sz w:val="18"/>
          <w:szCs w:val="18"/>
        </w:rPr>
        <w:t>GRAD METKOVIĆ</w:t>
      </w:r>
    </w:p>
    <w:p w14:paraId="250A0210" w14:textId="77777777" w:rsidR="00451654" w:rsidRDefault="00451654" w:rsidP="00451654">
      <w:pPr>
        <w:spacing w:line="240" w:lineRule="auto"/>
        <w:rPr>
          <w:rFonts w:cs="Calibri"/>
          <w:bCs/>
        </w:rPr>
      </w:pPr>
    </w:p>
    <w:p w14:paraId="0BFDE9FF" w14:textId="0CC43AC9" w:rsidR="00451654" w:rsidRPr="00AC68AF" w:rsidRDefault="00451654" w:rsidP="00451654">
      <w:pPr>
        <w:spacing w:after="0" w:line="240" w:lineRule="auto"/>
        <w:rPr>
          <w:rFonts w:cs="Calibri"/>
          <w:bCs/>
          <w:sz w:val="20"/>
          <w:szCs w:val="20"/>
        </w:rPr>
      </w:pPr>
      <w:r w:rsidRPr="00AC68AF">
        <w:rPr>
          <w:rFonts w:cs="Calibri"/>
          <w:bCs/>
          <w:sz w:val="20"/>
          <w:szCs w:val="20"/>
        </w:rPr>
        <w:t>Klasa:</w:t>
      </w:r>
      <w:r w:rsidRPr="001748A6">
        <w:rPr>
          <w:rFonts w:eastAsia="Times New Roman" w:cs="Calibri"/>
          <w:lang w:eastAsia="hr-HR"/>
        </w:rPr>
        <w:t xml:space="preserve"> </w:t>
      </w:r>
      <w:r>
        <w:rPr>
          <w:rFonts w:eastAsia="Times New Roman" w:cs="Calibri"/>
          <w:sz w:val="20"/>
          <w:szCs w:val="20"/>
          <w:lang w:eastAsia="hr-HR"/>
        </w:rPr>
        <w:t>302-01/22-01/01</w:t>
      </w:r>
      <w:r w:rsidRPr="00AC68AF">
        <w:rPr>
          <w:rFonts w:cs="Calibri"/>
          <w:bCs/>
          <w:sz w:val="20"/>
          <w:szCs w:val="20"/>
        </w:rPr>
        <w:t xml:space="preserve"> </w:t>
      </w:r>
    </w:p>
    <w:p w14:paraId="2706885F" w14:textId="1F922B68" w:rsidR="00451654" w:rsidRPr="00AC68AF" w:rsidRDefault="00451654" w:rsidP="00451654">
      <w:pPr>
        <w:spacing w:after="0" w:line="240" w:lineRule="auto"/>
        <w:rPr>
          <w:rFonts w:cs="Calibri"/>
          <w:bCs/>
          <w:sz w:val="20"/>
          <w:szCs w:val="20"/>
        </w:rPr>
      </w:pPr>
      <w:r w:rsidRPr="00AC68AF">
        <w:rPr>
          <w:rFonts w:cs="Calibri"/>
          <w:bCs/>
          <w:sz w:val="20"/>
          <w:szCs w:val="20"/>
        </w:rPr>
        <w:t>Ur. broj:</w:t>
      </w:r>
      <w:r>
        <w:rPr>
          <w:rFonts w:cs="Calibri"/>
          <w:bCs/>
          <w:sz w:val="20"/>
          <w:szCs w:val="20"/>
        </w:rPr>
        <w:t xml:space="preserve"> 2117-10-01-02-22-2</w:t>
      </w:r>
    </w:p>
    <w:p w14:paraId="40AA68D9" w14:textId="51B4F633" w:rsidR="00451654" w:rsidRPr="00AC68AF" w:rsidRDefault="00451654" w:rsidP="00451654">
      <w:pPr>
        <w:spacing w:after="0" w:line="240" w:lineRule="auto"/>
        <w:rPr>
          <w:rFonts w:cs="Calibri"/>
          <w:bCs/>
          <w:sz w:val="20"/>
          <w:szCs w:val="20"/>
        </w:rPr>
      </w:pPr>
      <w:r w:rsidRPr="00AC68AF">
        <w:rPr>
          <w:rFonts w:cs="Calibri"/>
          <w:bCs/>
          <w:sz w:val="20"/>
          <w:szCs w:val="20"/>
        </w:rPr>
        <w:t xml:space="preserve">Metković, </w:t>
      </w:r>
      <w:r>
        <w:rPr>
          <w:rFonts w:cs="Calibri"/>
          <w:bCs/>
          <w:sz w:val="20"/>
          <w:szCs w:val="20"/>
        </w:rPr>
        <w:t>10. listopada 2022.</w:t>
      </w:r>
    </w:p>
    <w:p w14:paraId="6485197B" w14:textId="77777777" w:rsidR="00451654" w:rsidRDefault="00451654" w:rsidP="00451654">
      <w:pPr>
        <w:spacing w:line="240" w:lineRule="auto"/>
        <w:rPr>
          <w:rFonts w:cs="Calibri"/>
          <w:b/>
          <w:sz w:val="18"/>
          <w:szCs w:val="18"/>
        </w:rPr>
      </w:pPr>
    </w:p>
    <w:p w14:paraId="612F7CEA" w14:textId="77777777" w:rsidR="00451654" w:rsidRDefault="00451654" w:rsidP="00451654">
      <w:pPr>
        <w:jc w:val="center"/>
        <w:rPr>
          <w:sz w:val="24"/>
          <w:szCs w:val="24"/>
        </w:rPr>
      </w:pPr>
      <w:r>
        <w:rPr>
          <w:b/>
          <w:sz w:val="26"/>
          <w:szCs w:val="26"/>
        </w:rPr>
        <w:t xml:space="preserve">IZVJEŠĆE O PROVEDENOM JAVNOM SAVJETOVANJU </w:t>
      </w:r>
    </w:p>
    <w:p w14:paraId="75D81929" w14:textId="77777777" w:rsidR="00451654" w:rsidRPr="006252A9" w:rsidRDefault="00451654" w:rsidP="00451654">
      <w:pPr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7"/>
        <w:gridCol w:w="10915"/>
      </w:tblGrid>
      <w:tr w:rsidR="00451654" w:rsidRPr="00AC68AF" w14:paraId="63A112C7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A3945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 xml:space="preserve">Naziv dokumenta za koji je provedeno javno savjetovanje 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4042E" w14:textId="4C8075D8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NACRT PROGRAMA MJERA POTICANJA PODUZETNIŠTVA U GRADU METKOVIĆU ZA 2022. GODINU</w:t>
            </w:r>
          </w:p>
        </w:tc>
      </w:tr>
      <w:tr w:rsidR="00451654" w:rsidRPr="00AC68AF" w14:paraId="095B5699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A53BB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Vrijeme trajanja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B0067" w14:textId="7E0CF2DE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Od </w:t>
            </w:r>
            <w:r>
              <w:rPr>
                <w:b/>
                <w:sz w:val="26"/>
                <w:szCs w:val="26"/>
              </w:rPr>
              <w:t>30. rujna 2022. do 8. listopada 2022.,</w:t>
            </w:r>
            <w:r w:rsidRPr="00AC68AF">
              <w:rPr>
                <w:b/>
                <w:sz w:val="26"/>
                <w:szCs w:val="26"/>
              </w:rPr>
              <w:t xml:space="preserve"> ukupno </w:t>
            </w:r>
            <w:r>
              <w:rPr>
                <w:b/>
                <w:sz w:val="26"/>
                <w:szCs w:val="26"/>
              </w:rPr>
              <w:t>9</w:t>
            </w:r>
            <w:r w:rsidRPr="00AC68AF">
              <w:rPr>
                <w:b/>
                <w:sz w:val="26"/>
                <w:szCs w:val="26"/>
              </w:rPr>
              <w:t xml:space="preserve"> dana</w:t>
            </w:r>
          </w:p>
        </w:tc>
      </w:tr>
      <w:tr w:rsidR="00451654" w:rsidRPr="00AC68AF" w14:paraId="1AA6FDFC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E3A2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Cilj javnog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A6C3C" w14:textId="12FC07F9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Cilj provođenja savjetovanja sa javnošću je upoznavanje javnosti s </w:t>
            </w:r>
            <w:r w:rsidR="001B0AE6">
              <w:rPr>
                <w:b/>
                <w:sz w:val="26"/>
                <w:szCs w:val="26"/>
              </w:rPr>
              <w:t xml:space="preserve">Nacrtom Programa mjera poticanja poduzetništva u Gradu Metkoviću za 2022. godinu </w:t>
            </w:r>
            <w:r w:rsidRPr="00AC68AF">
              <w:rPr>
                <w:b/>
                <w:sz w:val="26"/>
                <w:szCs w:val="26"/>
              </w:rPr>
              <w:t>te dobivanja mišljenja, primjedbi i prijedloga.</w:t>
            </w:r>
          </w:p>
        </w:tc>
      </w:tr>
      <w:tr w:rsidR="00451654" w:rsidRPr="00AC68AF" w14:paraId="7CFA6B2E" w14:textId="77777777" w:rsidTr="00C62B09">
        <w:trPr>
          <w:trHeight w:val="655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A6B44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Objava akta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1C473" w14:textId="77777777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Objava na web stranici Grada </w:t>
            </w:r>
            <w:r>
              <w:rPr>
                <w:b/>
                <w:sz w:val="26"/>
                <w:szCs w:val="26"/>
              </w:rPr>
              <w:t>Metkovića</w:t>
            </w:r>
            <w:r w:rsidRPr="00AC68AF">
              <w:rPr>
                <w:b/>
                <w:sz w:val="26"/>
                <w:szCs w:val="26"/>
              </w:rPr>
              <w:t xml:space="preserve"> - </w:t>
            </w:r>
            <w:hyperlink r:id="rId5" w:history="1">
              <w:r w:rsidRPr="00AC68AF">
                <w:rPr>
                  <w:rStyle w:val="Hiperveza"/>
                  <w:b/>
                  <w:sz w:val="26"/>
                  <w:szCs w:val="26"/>
                </w:rPr>
                <w:t>www.grad-metkovic.hr</w:t>
              </w:r>
            </w:hyperlink>
          </w:p>
        </w:tc>
      </w:tr>
      <w:tr w:rsidR="00451654" w:rsidRPr="00AC68AF" w14:paraId="19A3C04A" w14:textId="77777777" w:rsidTr="00C62B09"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ECA35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Popis predstavnika zainteresirane javnosti koji su dostavili očitovanja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D02EE4" w14:textId="0BD01C6D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Nije bilo očitovanja na </w:t>
            </w:r>
            <w:r>
              <w:rPr>
                <w:b/>
                <w:sz w:val="26"/>
                <w:szCs w:val="26"/>
              </w:rPr>
              <w:t>Nacrt Programa mjera poticanja poduzetništva u Gradu Metkoviću za 2022. godinu</w:t>
            </w:r>
          </w:p>
        </w:tc>
      </w:tr>
      <w:tr w:rsidR="00451654" w:rsidRPr="00AC68AF" w14:paraId="1681F826" w14:textId="77777777" w:rsidTr="00C62B09">
        <w:trPr>
          <w:trHeight w:val="604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49A18" w14:textId="77777777" w:rsidR="00451654" w:rsidRPr="00AC68AF" w:rsidRDefault="00451654" w:rsidP="00C62B09">
            <w:pPr>
              <w:spacing w:line="240" w:lineRule="auto"/>
              <w:jc w:val="both"/>
              <w:rPr>
                <w:sz w:val="26"/>
                <w:szCs w:val="26"/>
              </w:rPr>
            </w:pPr>
            <w:r w:rsidRPr="00AC68AF">
              <w:rPr>
                <w:sz w:val="26"/>
                <w:szCs w:val="26"/>
              </w:rPr>
              <w:t>Troškovi provedenog savjetovanja</w:t>
            </w:r>
          </w:p>
        </w:tc>
        <w:tc>
          <w:tcPr>
            <w:tcW w:w="10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861EF" w14:textId="77777777" w:rsidR="00451654" w:rsidRPr="00AC68AF" w:rsidRDefault="00451654" w:rsidP="00C62B09">
            <w:pPr>
              <w:spacing w:line="240" w:lineRule="auto"/>
              <w:jc w:val="both"/>
              <w:rPr>
                <w:b/>
                <w:sz w:val="26"/>
                <w:szCs w:val="26"/>
              </w:rPr>
            </w:pPr>
            <w:r w:rsidRPr="00AC68AF">
              <w:rPr>
                <w:b/>
                <w:sz w:val="26"/>
                <w:szCs w:val="26"/>
              </w:rPr>
              <w:t xml:space="preserve">Za provedbu javnog savjetovanja nisu bila potrebna financijska sredstva. </w:t>
            </w:r>
          </w:p>
        </w:tc>
      </w:tr>
    </w:tbl>
    <w:p w14:paraId="131999FB" w14:textId="77777777" w:rsidR="00451654" w:rsidRDefault="00451654" w:rsidP="00451654">
      <w:pPr>
        <w:rPr>
          <w:sz w:val="24"/>
          <w:szCs w:val="24"/>
        </w:rPr>
      </w:pPr>
    </w:p>
    <w:p w14:paraId="5834F34C" w14:textId="77777777" w:rsidR="00451654" w:rsidRDefault="00451654" w:rsidP="00451654">
      <w:pPr>
        <w:spacing w:after="0" w:line="240" w:lineRule="auto"/>
      </w:pPr>
    </w:p>
    <w:p w14:paraId="02667E88" w14:textId="77777777" w:rsidR="00451654" w:rsidRDefault="00451654" w:rsidP="00451654">
      <w:pPr>
        <w:spacing w:after="0" w:line="240" w:lineRule="auto"/>
      </w:pPr>
    </w:p>
    <w:p w14:paraId="3110EBAB" w14:textId="77777777" w:rsidR="00451654" w:rsidRDefault="00451654" w:rsidP="00451654"/>
    <w:p w14:paraId="712DC4CE" w14:textId="77777777" w:rsidR="00451654" w:rsidRDefault="00451654" w:rsidP="00451654"/>
    <w:p w14:paraId="037470E7" w14:textId="77777777" w:rsidR="00E00F77" w:rsidRDefault="00E00F77"/>
    <w:sectPr w:rsidR="00E00F77" w:rsidSect="006252A9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1654"/>
    <w:rsid w:val="001B0AE6"/>
    <w:rsid w:val="0032198D"/>
    <w:rsid w:val="00451654"/>
    <w:rsid w:val="00E00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7D07BD"/>
  <w15:chartTrackingRefBased/>
  <w15:docId w15:val="{BE917387-CA76-49DC-AB04-AACD29371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1654"/>
    <w:rPr>
      <w:rFonts w:ascii="Calibri" w:eastAsia="Calibri" w:hAnsi="Calibri" w:cs="Times New Roman"/>
      <w:kern w:val="0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uiPriority w:val="99"/>
    <w:unhideWhenUsed/>
    <w:rsid w:val="0045165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rad-metkovic.hr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158</Words>
  <Characters>902</Characters>
  <Application>Microsoft Office Word</Application>
  <DocSecurity>0</DocSecurity>
  <Lines>7</Lines>
  <Paragraphs>2</Paragraphs>
  <ScaleCrop>false</ScaleCrop>
  <Company/>
  <LinksUpToDate>false</LinksUpToDate>
  <CharactersWithSpaces>1058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Ivona  Bošković</dc:creator>
  <cp:keywords/>
  <dc:description/>
  <cp:lastModifiedBy>Ivona  Bošković</cp:lastModifiedBy>
  <cp:revision>3</cp:revision>
  <dcterms:created xsi:type="dcterms:W3CDTF">2023-10-17T10:59:00Z</dcterms:created>
  <dcterms:modified xsi:type="dcterms:W3CDTF">2023-10-17T11:24:00Z</dcterms:modified>
</cp:coreProperties>
</file>