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C285" w14:textId="77777777" w:rsidR="00331983" w:rsidRDefault="00331983" w:rsidP="0069622D">
      <w:pPr>
        <w:spacing w:line="276" w:lineRule="auto"/>
        <w:rPr>
          <w:rFonts w:ascii="Arial" w:hAnsi="Arial" w:cs="Arial"/>
          <w:noProof/>
          <w:sz w:val="22"/>
          <w:szCs w:val="22"/>
          <w:lang w:val="hr-HR"/>
        </w:rPr>
      </w:pPr>
    </w:p>
    <w:p w14:paraId="6BB96B83" w14:textId="77777777" w:rsidR="00EA6470" w:rsidRDefault="00EA6470" w:rsidP="0069622D">
      <w:pPr>
        <w:spacing w:line="276" w:lineRule="auto"/>
        <w:rPr>
          <w:rFonts w:ascii="Arial" w:hAnsi="Arial" w:cs="Arial"/>
          <w:noProof/>
          <w:sz w:val="22"/>
          <w:szCs w:val="22"/>
          <w:lang w:val="hr-HR"/>
        </w:rPr>
      </w:pPr>
    </w:p>
    <w:p w14:paraId="435E82E4" w14:textId="77777777" w:rsidR="00EA6470" w:rsidRDefault="00EA6470" w:rsidP="0069622D">
      <w:pPr>
        <w:spacing w:line="276" w:lineRule="auto"/>
        <w:rPr>
          <w:rFonts w:ascii="Arial" w:hAnsi="Arial" w:cs="Arial"/>
          <w:noProof/>
          <w:sz w:val="22"/>
          <w:szCs w:val="22"/>
          <w:lang w:val="hr-HR"/>
        </w:rPr>
      </w:pPr>
    </w:p>
    <w:p w14:paraId="1BD039E0" w14:textId="77777777" w:rsidR="00EA6470" w:rsidRDefault="00EA6470" w:rsidP="0069622D">
      <w:pPr>
        <w:spacing w:line="276" w:lineRule="auto"/>
        <w:rPr>
          <w:rFonts w:ascii="Arial" w:hAnsi="Arial" w:cs="Arial"/>
          <w:noProof/>
          <w:sz w:val="22"/>
          <w:szCs w:val="22"/>
          <w:lang w:val="hr-HR"/>
        </w:rPr>
      </w:pPr>
    </w:p>
    <w:p w14:paraId="1E490012" w14:textId="77777777" w:rsidR="00EA6470" w:rsidRDefault="00EA6470" w:rsidP="0069622D">
      <w:pPr>
        <w:spacing w:line="276" w:lineRule="auto"/>
        <w:rPr>
          <w:rFonts w:ascii="Arial" w:hAnsi="Arial" w:cs="Arial"/>
          <w:noProof/>
          <w:sz w:val="22"/>
          <w:szCs w:val="22"/>
          <w:lang w:val="hr-HR"/>
        </w:rPr>
      </w:pPr>
    </w:p>
    <w:p w14:paraId="71948721" w14:textId="77777777" w:rsidR="00EA6470" w:rsidRPr="00EA6470" w:rsidRDefault="00EA6470" w:rsidP="0069622D">
      <w:pPr>
        <w:spacing w:line="276" w:lineRule="auto"/>
        <w:rPr>
          <w:noProof/>
          <w:sz w:val="28"/>
          <w:szCs w:val="28"/>
          <w:lang w:val="hr-HR"/>
        </w:rPr>
      </w:pPr>
    </w:p>
    <w:p w14:paraId="6A10FFF6" w14:textId="77777777" w:rsidR="00085E85" w:rsidRDefault="00EA6470" w:rsidP="00085E85">
      <w:pPr>
        <w:spacing w:line="276" w:lineRule="auto"/>
        <w:rPr>
          <w:rFonts w:ascii="Arial" w:hAnsi="Arial" w:cs="Arial"/>
          <w:noProof/>
          <w:sz w:val="22"/>
          <w:szCs w:val="22"/>
          <w:lang w:val="hr-HR"/>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r w:rsidR="00085E85">
        <w:rPr>
          <w:rFonts w:ascii="Arial" w:hAnsi="Arial" w:cs="Arial"/>
          <w:noProof/>
          <w:snapToGrid/>
          <w:sz w:val="22"/>
          <w:szCs w:val="22"/>
          <w:lang w:val="hr-HR" w:eastAsia="hr-HR"/>
        </w:rPr>
        <w:drawing>
          <wp:anchor distT="0" distB="0" distL="114300" distR="114300" simplePos="0" relativeHeight="251659264" behindDoc="0" locked="0" layoutInCell="1" allowOverlap="1" wp14:anchorId="3504B406" wp14:editId="107B242C">
            <wp:simplePos x="0" y="0"/>
            <wp:positionH relativeFrom="column">
              <wp:posOffset>2792095</wp:posOffset>
            </wp:positionH>
            <wp:positionV relativeFrom="paragraph">
              <wp:posOffset>66040</wp:posOffset>
            </wp:positionV>
            <wp:extent cx="446405" cy="534670"/>
            <wp:effectExtent l="19050" t="0" r="0" b="0"/>
            <wp:wrapSquare wrapText="bothSides"/>
            <wp:docPr id="4"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r w:rsidR="00085E85">
        <w:rPr>
          <w:rFonts w:ascii="Arial" w:hAnsi="Arial" w:cs="Arial"/>
          <w:noProof/>
          <w:sz w:val="22"/>
          <w:szCs w:val="22"/>
          <w:lang w:val="hr-HR"/>
        </w:rPr>
        <w:t xml:space="preserve">                                                                            </w:t>
      </w:r>
    </w:p>
    <w:p w14:paraId="29386DB0" w14:textId="77777777" w:rsidR="00085E85" w:rsidRDefault="00085E85" w:rsidP="00085E85">
      <w:pPr>
        <w:spacing w:line="276" w:lineRule="auto"/>
        <w:rPr>
          <w:rFonts w:ascii="Arial" w:hAnsi="Arial" w:cs="Arial"/>
          <w:noProof/>
          <w:sz w:val="22"/>
          <w:szCs w:val="22"/>
          <w:lang w:val="hr-HR"/>
        </w:rPr>
      </w:pPr>
    </w:p>
    <w:p w14:paraId="74D4D34C" w14:textId="77777777" w:rsidR="00085E85" w:rsidRPr="00EA6470" w:rsidRDefault="00085E85" w:rsidP="00085E85">
      <w:pPr>
        <w:spacing w:line="276" w:lineRule="auto"/>
        <w:rPr>
          <w:noProof/>
          <w:sz w:val="28"/>
          <w:szCs w:val="28"/>
          <w:lang w:val="hr-HR"/>
        </w:rPr>
      </w:pPr>
    </w:p>
    <w:p w14:paraId="23BB0D10" w14:textId="77777777" w:rsidR="00085E85" w:rsidRPr="00EA6470" w:rsidRDefault="00085E85" w:rsidP="00085E85">
      <w:pPr>
        <w:tabs>
          <w:tab w:val="left" w:pos="851"/>
          <w:tab w:val="left" w:pos="1134"/>
          <w:tab w:val="left" w:pos="1276"/>
          <w:tab w:val="left" w:pos="2269"/>
          <w:tab w:val="left" w:pos="3261"/>
          <w:tab w:val="left" w:pos="5387"/>
        </w:tabs>
        <w:ind w:right="15"/>
        <w:rPr>
          <w:sz w:val="28"/>
          <w:szCs w:val="28"/>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p>
    <w:p w14:paraId="59F0DB6E" w14:textId="77777777" w:rsidR="00085E85" w:rsidRPr="004D7DD6" w:rsidRDefault="00085E85" w:rsidP="00085E85">
      <w:pPr>
        <w:tabs>
          <w:tab w:val="left" w:pos="851"/>
          <w:tab w:val="left" w:pos="2269"/>
          <w:tab w:val="left" w:pos="3261"/>
          <w:tab w:val="left" w:pos="5387"/>
        </w:tabs>
        <w:ind w:right="15"/>
        <w:rPr>
          <w:rStyle w:val="Istaknuto"/>
          <w:rFonts w:ascii="Arial" w:hAnsi="Arial" w:cs="Arial"/>
          <w:b/>
          <w:i w:val="0"/>
          <w:szCs w:val="24"/>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Pr>
          <w:rStyle w:val="Istaknuto"/>
          <w:b/>
          <w:sz w:val="28"/>
          <w:szCs w:val="28"/>
        </w:rPr>
        <w:t xml:space="preserve">   </w:t>
      </w:r>
      <w:r w:rsidRPr="004D7DD6">
        <w:rPr>
          <w:rStyle w:val="Istaknuto"/>
          <w:rFonts w:ascii="Arial" w:hAnsi="Arial" w:cs="Arial"/>
          <w:b/>
          <w:i w:val="0"/>
          <w:szCs w:val="24"/>
        </w:rPr>
        <w:t>GRAD METKOVIĆ</w:t>
      </w:r>
    </w:p>
    <w:p w14:paraId="081EE2C8" w14:textId="77777777" w:rsidR="00EA6470" w:rsidRPr="00EA6470" w:rsidRDefault="00EA6470" w:rsidP="00EA6470">
      <w:pPr>
        <w:tabs>
          <w:tab w:val="left" w:pos="851"/>
          <w:tab w:val="left" w:pos="1134"/>
          <w:tab w:val="left" w:pos="1276"/>
          <w:tab w:val="left" w:pos="2269"/>
          <w:tab w:val="left" w:pos="3261"/>
          <w:tab w:val="left" w:pos="5387"/>
        </w:tabs>
        <w:ind w:right="15"/>
        <w:rPr>
          <w:sz w:val="28"/>
          <w:szCs w:val="28"/>
        </w:rPr>
      </w:pPr>
      <w:r w:rsidRPr="00EA6470">
        <w:rPr>
          <w:sz w:val="28"/>
          <w:szCs w:val="28"/>
        </w:rPr>
        <w:t xml:space="preserve">      </w:t>
      </w:r>
    </w:p>
    <w:p w14:paraId="23EEC1A3" w14:textId="77777777" w:rsidR="00EA6470" w:rsidRPr="00EA6470" w:rsidRDefault="00EA6470" w:rsidP="00EA6470">
      <w:pPr>
        <w:tabs>
          <w:tab w:val="left" w:pos="851"/>
          <w:tab w:val="left" w:pos="2269"/>
          <w:tab w:val="left" w:pos="3261"/>
          <w:tab w:val="left" w:pos="5387"/>
        </w:tabs>
        <w:ind w:right="15"/>
        <w:rPr>
          <w:rStyle w:val="Istaknuto"/>
          <w:b/>
          <w:i w:val="0"/>
          <w:sz w:val="28"/>
          <w:szCs w:val="28"/>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Pr>
          <w:rStyle w:val="Istaknuto"/>
          <w:b/>
          <w:sz w:val="28"/>
          <w:szCs w:val="28"/>
        </w:rPr>
        <w:t xml:space="preserve"> </w:t>
      </w:r>
    </w:p>
    <w:p w14:paraId="19875FC9" w14:textId="77777777" w:rsidR="00610161" w:rsidRPr="00F37DF6" w:rsidRDefault="00EA6470" w:rsidP="00085E85">
      <w:pPr>
        <w:pStyle w:val="SubTitle2"/>
        <w:spacing w:line="276" w:lineRule="auto"/>
        <w:jc w:val="left"/>
        <w:rPr>
          <w:rFonts w:ascii="Arial" w:hAnsi="Arial" w:cs="Arial"/>
          <w:b w:val="0"/>
          <w:snapToGrid/>
          <w:sz w:val="22"/>
          <w:szCs w:val="22"/>
          <w:lang w:val="hr-HR" w:eastAsia="hr-HR"/>
        </w:rPr>
      </w:pPr>
      <w:r>
        <w:rPr>
          <w:rFonts w:ascii="Arial" w:hAnsi="Arial" w:cs="Arial"/>
          <w:noProof/>
          <w:sz w:val="22"/>
          <w:szCs w:val="22"/>
          <w:lang w:val="hr-HR"/>
        </w:rPr>
        <w:t xml:space="preserve">  </w:t>
      </w:r>
    </w:p>
    <w:p w14:paraId="79726620"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34C4DE19"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7F894450"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00EAC18" w14:textId="6B9F33BF"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0337DB">
        <w:rPr>
          <w:rFonts w:ascii="Arial" w:hAnsi="Arial" w:cs="Arial"/>
          <w:noProof/>
          <w:sz w:val="22"/>
          <w:szCs w:val="22"/>
          <w:lang w:val="hr-HR"/>
        </w:rPr>
        <w:t>SOCIJALNOJ SKRBI</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A94B50">
        <w:rPr>
          <w:rFonts w:ascii="Arial" w:hAnsi="Arial" w:cs="Arial"/>
          <w:noProof/>
          <w:sz w:val="22"/>
          <w:szCs w:val="22"/>
          <w:lang w:val="hr-HR"/>
        </w:rPr>
        <w:t>2</w:t>
      </w:r>
      <w:r w:rsidR="00A17137">
        <w:rPr>
          <w:rFonts w:ascii="Arial" w:hAnsi="Arial" w:cs="Arial"/>
          <w:noProof/>
          <w:sz w:val="22"/>
          <w:szCs w:val="22"/>
          <w:lang w:val="hr-HR"/>
        </w:rPr>
        <w:t>3</w:t>
      </w:r>
      <w:r w:rsidR="00D51BEC" w:rsidRPr="00D51BEC">
        <w:rPr>
          <w:rFonts w:ascii="Arial" w:hAnsi="Arial" w:cs="Arial"/>
          <w:noProof/>
          <w:sz w:val="22"/>
          <w:szCs w:val="22"/>
          <w:lang w:val="hr-HR"/>
        </w:rPr>
        <w:t>. GODINU</w:t>
      </w:r>
    </w:p>
    <w:p w14:paraId="5DECF872" w14:textId="77777777" w:rsidR="00331983" w:rsidRPr="00D26225" w:rsidRDefault="00331983" w:rsidP="00610161">
      <w:pPr>
        <w:pStyle w:val="SubTitle1"/>
        <w:spacing w:line="276" w:lineRule="auto"/>
        <w:rPr>
          <w:rFonts w:ascii="Arial" w:hAnsi="Arial" w:cs="Arial"/>
          <w:noProof/>
          <w:sz w:val="24"/>
          <w:szCs w:val="24"/>
          <w:lang w:val="hr-HR"/>
        </w:rPr>
      </w:pPr>
      <w:r w:rsidRPr="00D26225">
        <w:rPr>
          <w:rFonts w:ascii="Arial" w:hAnsi="Arial" w:cs="Arial"/>
          <w:noProof/>
          <w:sz w:val="24"/>
          <w:szCs w:val="24"/>
          <w:lang w:val="hr-HR"/>
        </w:rPr>
        <w:t>Upute za prijavitelje</w:t>
      </w:r>
      <w:r w:rsidR="0007408E" w:rsidRPr="00D26225">
        <w:rPr>
          <w:rFonts w:ascii="Arial" w:hAnsi="Arial" w:cs="Arial"/>
          <w:noProof/>
          <w:sz w:val="24"/>
          <w:szCs w:val="24"/>
          <w:lang w:val="hr-HR"/>
        </w:rPr>
        <w:br/>
      </w:r>
    </w:p>
    <w:p w14:paraId="6704248C" w14:textId="0250B0DC"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E7068B">
        <w:rPr>
          <w:rFonts w:ascii="Arial" w:hAnsi="Arial" w:cs="Arial"/>
          <w:noProof/>
          <w:sz w:val="22"/>
          <w:szCs w:val="22"/>
          <w:lang w:val="hr-HR"/>
        </w:rPr>
        <w:t>1</w:t>
      </w:r>
      <w:r w:rsidR="00A17137">
        <w:rPr>
          <w:rFonts w:ascii="Arial" w:hAnsi="Arial" w:cs="Arial"/>
          <w:noProof/>
          <w:sz w:val="22"/>
          <w:szCs w:val="22"/>
          <w:lang w:val="hr-HR"/>
        </w:rPr>
        <w:t>6</w:t>
      </w:r>
      <w:r w:rsidR="005206E4">
        <w:rPr>
          <w:rFonts w:ascii="Arial" w:hAnsi="Arial" w:cs="Arial"/>
          <w:noProof/>
          <w:sz w:val="22"/>
          <w:szCs w:val="22"/>
          <w:lang w:val="hr-HR"/>
        </w:rPr>
        <w:t>. siječnja</w:t>
      </w:r>
      <w:r w:rsidR="00D51BEC">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A94B50">
        <w:rPr>
          <w:rFonts w:ascii="Arial" w:hAnsi="Arial" w:cs="Arial"/>
          <w:noProof/>
          <w:sz w:val="22"/>
          <w:szCs w:val="22"/>
          <w:lang w:val="hr-HR"/>
        </w:rPr>
        <w:t>2</w:t>
      </w:r>
      <w:r w:rsidR="00A17137">
        <w:rPr>
          <w:rFonts w:ascii="Arial" w:hAnsi="Arial" w:cs="Arial"/>
          <w:noProof/>
          <w:sz w:val="22"/>
          <w:szCs w:val="22"/>
          <w:lang w:val="hr-HR"/>
        </w:rPr>
        <w:t>3</w:t>
      </w:r>
      <w:r w:rsidR="00511006" w:rsidRPr="00F37DF6">
        <w:rPr>
          <w:rFonts w:ascii="Arial" w:hAnsi="Arial" w:cs="Arial"/>
          <w:noProof/>
          <w:sz w:val="22"/>
          <w:szCs w:val="22"/>
          <w:lang w:val="hr-HR"/>
        </w:rPr>
        <w:t>.</w:t>
      </w:r>
    </w:p>
    <w:p w14:paraId="24FB07B8" w14:textId="7340222B"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A0192C" w:rsidRPr="00336F42">
        <w:rPr>
          <w:rFonts w:ascii="Arial" w:hAnsi="Arial" w:cs="Arial"/>
          <w:noProof/>
          <w:sz w:val="22"/>
          <w:szCs w:val="22"/>
          <w:lang w:val="hr-HR"/>
        </w:rPr>
        <w:t xml:space="preserve"> </w:t>
      </w:r>
      <w:r w:rsidR="00E7068B">
        <w:rPr>
          <w:rFonts w:ascii="Arial" w:hAnsi="Arial" w:cs="Arial"/>
          <w:noProof/>
          <w:sz w:val="22"/>
          <w:szCs w:val="22"/>
          <w:lang w:val="hr-HR"/>
        </w:rPr>
        <w:t>1</w:t>
      </w:r>
      <w:r w:rsidR="00A17137">
        <w:rPr>
          <w:rFonts w:ascii="Arial" w:hAnsi="Arial" w:cs="Arial"/>
          <w:noProof/>
          <w:sz w:val="22"/>
          <w:szCs w:val="22"/>
          <w:lang w:val="hr-HR"/>
        </w:rPr>
        <w:t>6</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A94B50">
        <w:rPr>
          <w:rFonts w:ascii="Arial" w:hAnsi="Arial" w:cs="Arial"/>
          <w:noProof/>
          <w:sz w:val="22"/>
          <w:szCs w:val="22"/>
          <w:lang w:val="hr-HR"/>
        </w:rPr>
        <w:t>2</w:t>
      </w:r>
      <w:r w:rsidR="00A17137">
        <w:rPr>
          <w:rFonts w:ascii="Arial" w:hAnsi="Arial" w:cs="Arial"/>
          <w:noProof/>
          <w:sz w:val="22"/>
          <w:szCs w:val="22"/>
          <w:lang w:val="hr-HR"/>
        </w:rPr>
        <w:t>3</w:t>
      </w:r>
      <w:r w:rsidR="00AE065F" w:rsidRPr="00336F42">
        <w:rPr>
          <w:rFonts w:ascii="Arial" w:hAnsi="Arial" w:cs="Arial"/>
          <w:noProof/>
          <w:sz w:val="22"/>
          <w:szCs w:val="22"/>
          <w:lang w:val="hr-HR"/>
        </w:rPr>
        <w:t>.</w:t>
      </w:r>
    </w:p>
    <w:p w14:paraId="4D63F728"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0F0DA728" w14:textId="07D636A5"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0C54A3">
        <w:rPr>
          <w:rFonts w:ascii="Arial" w:hAnsi="Arial" w:cs="Arial"/>
          <w:b/>
          <w:noProof/>
        </w:rPr>
        <w:t xml:space="preserve">SOCIJALNOJ SKRBI </w:t>
      </w:r>
      <w:r w:rsidRPr="00FC4ACE">
        <w:rPr>
          <w:rFonts w:ascii="Arial" w:hAnsi="Arial" w:cs="Arial"/>
          <w:b/>
          <w:noProof/>
        </w:rPr>
        <w:t xml:space="preserve"> GRADA METKOVIĆA ZA 20</w:t>
      </w:r>
      <w:r w:rsidR="00A94B50">
        <w:rPr>
          <w:rFonts w:ascii="Arial" w:hAnsi="Arial" w:cs="Arial"/>
          <w:b/>
          <w:noProof/>
        </w:rPr>
        <w:t>2</w:t>
      </w:r>
      <w:r w:rsidR="00A17137">
        <w:rPr>
          <w:rFonts w:ascii="Arial" w:hAnsi="Arial" w:cs="Arial"/>
          <w:b/>
          <w:noProof/>
        </w:rPr>
        <w:t>3</w:t>
      </w:r>
      <w:r w:rsidRPr="00FC4ACE">
        <w:rPr>
          <w:rFonts w:ascii="Arial" w:hAnsi="Arial" w:cs="Arial"/>
          <w:b/>
          <w:noProof/>
        </w:rPr>
        <w:t>. GODINU</w:t>
      </w:r>
    </w:p>
    <w:p w14:paraId="19D2530B" w14:textId="77777777" w:rsidR="00FC4ACE" w:rsidRDefault="00FC4ACE" w:rsidP="00F834AA">
      <w:pPr>
        <w:pStyle w:val="Guidelines2"/>
        <w:spacing w:after="0" w:line="276" w:lineRule="auto"/>
        <w:rPr>
          <w:rFonts w:ascii="Arial" w:hAnsi="Arial" w:cs="Arial"/>
          <w:noProof/>
          <w:sz w:val="22"/>
          <w:szCs w:val="22"/>
          <w:lang w:val="hr-HR"/>
        </w:rPr>
      </w:pPr>
    </w:p>
    <w:p w14:paraId="34C8989A"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0E9309FD" w14:textId="77777777" w:rsidR="000C54A3" w:rsidRDefault="000C54A3" w:rsidP="000C54A3">
      <w:pPr>
        <w:autoSpaceDE w:val="0"/>
        <w:autoSpaceDN w:val="0"/>
        <w:adjustRightInd w:val="0"/>
        <w:rPr>
          <w:rFonts w:ascii="Arial" w:hAnsi="Arial" w:cs="Arial"/>
          <w:snapToGrid/>
          <w:sz w:val="22"/>
          <w:szCs w:val="22"/>
          <w:lang w:val="hr-HR" w:eastAsia="hr-HR"/>
        </w:rPr>
      </w:pPr>
      <w:bookmarkStart w:id="1" w:name="_Toc419712049"/>
      <w:r>
        <w:rPr>
          <w:rFonts w:ascii="Arial" w:hAnsi="Arial" w:cs="Arial"/>
          <w:b/>
          <w:bCs/>
          <w:snapToGrid/>
          <w:sz w:val="22"/>
          <w:szCs w:val="22"/>
          <w:lang w:val="hr-HR" w:eastAsia="hr-HR"/>
        </w:rPr>
        <w:t xml:space="preserve"> </w:t>
      </w:r>
      <w:r>
        <w:rPr>
          <w:rFonts w:ascii="Arial" w:hAnsi="Arial" w:cs="Arial"/>
          <w:snapToGrid/>
          <w:sz w:val="22"/>
          <w:szCs w:val="22"/>
          <w:lang w:val="hr-HR" w:eastAsia="hr-HR"/>
        </w:rPr>
        <w:t>Pružanje potpore udrugama i drugim subjektima čije aktivnosti doprinose zadovoljenju</w:t>
      </w:r>
    </w:p>
    <w:p w14:paraId="39F2F1AC"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javnih potreba u socijalnoj skrbi definiranih Statutom Grada Metkovića,te drugim dokumentima, koje su programski usmjerene na rad u područjima naznačenim u Javnom pozivu te čiji programi i projekti doprinose razvoju prioritetnih područja iz Javnog poziva.</w:t>
      </w:r>
    </w:p>
    <w:p w14:paraId="382E2741"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14:paraId="5DA4C54C"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14:paraId="1531E8E7"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pozivu.</w:t>
      </w:r>
    </w:p>
    <w:p w14:paraId="36C095CC" w14:textId="5CBB243B" w:rsidR="000C54A3" w:rsidRPr="00B66B5C" w:rsidRDefault="000C54A3" w:rsidP="00570699">
      <w:pPr>
        <w:jc w:val="both"/>
        <w:rPr>
          <w:rFonts w:ascii="Arial" w:hAnsi="Arial" w:cs="Arial"/>
          <w:sz w:val="22"/>
          <w:szCs w:val="22"/>
        </w:rPr>
      </w:pPr>
      <w:proofErr w:type="spellStart"/>
      <w:r w:rsidRPr="00B66B5C">
        <w:rPr>
          <w:rFonts w:ascii="Arial" w:hAnsi="Arial" w:cs="Arial"/>
          <w:sz w:val="22"/>
          <w:szCs w:val="22"/>
        </w:rPr>
        <w:t>Gradonačelnik</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dana 1</w:t>
      </w:r>
      <w:r w:rsidR="00A17137">
        <w:rPr>
          <w:rFonts w:ascii="Arial" w:hAnsi="Arial" w:cs="Arial"/>
          <w:sz w:val="22"/>
          <w:szCs w:val="22"/>
        </w:rPr>
        <w:t>3</w:t>
      </w:r>
      <w:r w:rsidRPr="00B66B5C">
        <w:rPr>
          <w:rFonts w:ascii="Arial" w:hAnsi="Arial" w:cs="Arial"/>
          <w:sz w:val="22"/>
          <w:szCs w:val="22"/>
        </w:rPr>
        <w:t xml:space="preserve">. </w:t>
      </w:r>
      <w:proofErr w:type="spellStart"/>
      <w:r w:rsidRPr="00B66B5C">
        <w:rPr>
          <w:rFonts w:ascii="Arial" w:hAnsi="Arial" w:cs="Arial"/>
          <w:sz w:val="22"/>
          <w:szCs w:val="22"/>
        </w:rPr>
        <w:t>siječnja</w:t>
      </w:r>
      <w:proofErr w:type="spellEnd"/>
      <w:r w:rsidRPr="00B66B5C">
        <w:rPr>
          <w:rFonts w:ascii="Arial" w:hAnsi="Arial" w:cs="Arial"/>
          <w:sz w:val="22"/>
          <w:szCs w:val="22"/>
        </w:rPr>
        <w:t xml:space="preserve"> 20</w:t>
      </w:r>
      <w:r w:rsidR="00A94B50">
        <w:rPr>
          <w:rFonts w:ascii="Arial" w:hAnsi="Arial" w:cs="Arial"/>
          <w:sz w:val="22"/>
          <w:szCs w:val="22"/>
        </w:rPr>
        <w:t>2</w:t>
      </w:r>
      <w:r w:rsidR="00A17137">
        <w:rPr>
          <w:rFonts w:ascii="Arial" w:hAnsi="Arial" w:cs="Arial"/>
          <w:sz w:val="22"/>
          <w:szCs w:val="22"/>
        </w:rPr>
        <w:t>3</w:t>
      </w:r>
      <w:r w:rsidRPr="00B66B5C">
        <w:rPr>
          <w:rFonts w:ascii="Arial" w:hAnsi="Arial" w:cs="Arial"/>
          <w:sz w:val="22"/>
          <w:szCs w:val="22"/>
        </w:rPr>
        <w:t xml:space="preserve">. </w:t>
      </w:r>
      <w:proofErr w:type="spellStart"/>
      <w:r w:rsidRPr="00B66B5C">
        <w:rPr>
          <w:rFonts w:ascii="Arial" w:hAnsi="Arial" w:cs="Arial"/>
          <w:sz w:val="22"/>
          <w:szCs w:val="22"/>
        </w:rPr>
        <w:t>godine</w:t>
      </w:r>
      <w:proofErr w:type="spellEnd"/>
      <w:r w:rsidRPr="00B66B5C">
        <w:rPr>
          <w:rFonts w:ascii="Arial" w:hAnsi="Arial" w:cs="Arial"/>
          <w:sz w:val="22"/>
          <w:szCs w:val="22"/>
        </w:rPr>
        <w:t xml:space="preserve"> </w:t>
      </w:r>
      <w:proofErr w:type="spellStart"/>
      <w:r w:rsidRPr="00B66B5C">
        <w:rPr>
          <w:rFonts w:ascii="Arial" w:hAnsi="Arial" w:cs="Arial"/>
          <w:sz w:val="22"/>
          <w:szCs w:val="22"/>
        </w:rPr>
        <w:t>donio</w:t>
      </w:r>
      <w:proofErr w:type="spellEnd"/>
      <w:r w:rsidRPr="00B66B5C">
        <w:rPr>
          <w:rFonts w:ascii="Arial" w:hAnsi="Arial" w:cs="Arial"/>
          <w:sz w:val="22"/>
          <w:szCs w:val="22"/>
        </w:rPr>
        <w:t xml:space="preserve"> je </w:t>
      </w:r>
      <w:proofErr w:type="spellStart"/>
      <w:r w:rsidRPr="00B66B5C">
        <w:rPr>
          <w:rFonts w:ascii="Arial" w:hAnsi="Arial" w:cs="Arial"/>
          <w:sz w:val="22"/>
          <w:szCs w:val="22"/>
        </w:rPr>
        <w:t>Odluku</w:t>
      </w:r>
      <w:proofErr w:type="spellEnd"/>
      <w:r w:rsidRPr="00B66B5C">
        <w:rPr>
          <w:rFonts w:ascii="Arial" w:hAnsi="Arial" w:cs="Arial"/>
          <w:sz w:val="22"/>
          <w:szCs w:val="22"/>
        </w:rPr>
        <w:t xml:space="preserve"> o </w:t>
      </w:r>
      <w:proofErr w:type="spellStart"/>
      <w:r w:rsidRPr="00B66B5C">
        <w:rPr>
          <w:rFonts w:ascii="Arial" w:hAnsi="Arial" w:cs="Arial"/>
          <w:sz w:val="22"/>
          <w:szCs w:val="22"/>
        </w:rPr>
        <w:t>načinu</w:t>
      </w:r>
      <w:proofErr w:type="spellEnd"/>
      <w:r w:rsidRPr="00B66B5C">
        <w:rPr>
          <w:rFonts w:ascii="Arial" w:hAnsi="Arial" w:cs="Arial"/>
          <w:sz w:val="22"/>
          <w:szCs w:val="22"/>
        </w:rPr>
        <w:t xml:space="preserve"> </w:t>
      </w:r>
      <w:proofErr w:type="spellStart"/>
      <w:r w:rsidRPr="00B66B5C">
        <w:rPr>
          <w:rFonts w:ascii="Arial" w:hAnsi="Arial" w:cs="Arial"/>
          <w:sz w:val="22"/>
          <w:szCs w:val="22"/>
        </w:rPr>
        <w:t>raspodjele</w:t>
      </w:r>
      <w:proofErr w:type="spellEnd"/>
      <w:r w:rsidRPr="00B66B5C">
        <w:rPr>
          <w:rFonts w:ascii="Arial" w:hAnsi="Arial" w:cs="Arial"/>
          <w:sz w:val="22"/>
          <w:szCs w:val="22"/>
        </w:rPr>
        <w:t xml:space="preserve"> </w:t>
      </w:r>
      <w:proofErr w:type="spellStart"/>
      <w:r w:rsidRPr="00B66B5C">
        <w:rPr>
          <w:rFonts w:ascii="Arial" w:hAnsi="Arial" w:cs="Arial"/>
          <w:sz w:val="22"/>
          <w:szCs w:val="22"/>
        </w:rPr>
        <w:t>raspoloživih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iz</w:t>
      </w:r>
      <w:proofErr w:type="spellEnd"/>
      <w:r w:rsidRPr="00B66B5C">
        <w:rPr>
          <w:rFonts w:ascii="Arial" w:hAnsi="Arial" w:cs="Arial"/>
          <w:sz w:val="22"/>
          <w:szCs w:val="22"/>
        </w:rPr>
        <w:t xml:space="preserve"> </w:t>
      </w:r>
      <w:proofErr w:type="spellStart"/>
      <w:r w:rsidRPr="00B66B5C">
        <w:rPr>
          <w:rFonts w:ascii="Arial" w:hAnsi="Arial" w:cs="Arial"/>
          <w:sz w:val="22"/>
          <w:szCs w:val="22"/>
        </w:rPr>
        <w:t>Proračuna</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za 20</w:t>
      </w:r>
      <w:r w:rsidR="00A94B50">
        <w:rPr>
          <w:rFonts w:ascii="Arial" w:hAnsi="Arial" w:cs="Arial"/>
          <w:sz w:val="22"/>
          <w:szCs w:val="22"/>
        </w:rPr>
        <w:t>2</w:t>
      </w:r>
      <w:r w:rsidR="00A17137">
        <w:rPr>
          <w:rFonts w:ascii="Arial" w:hAnsi="Arial" w:cs="Arial"/>
          <w:sz w:val="22"/>
          <w:szCs w:val="22"/>
        </w:rPr>
        <w:t>3</w:t>
      </w:r>
      <w:r w:rsidRPr="00B66B5C">
        <w:rPr>
          <w:rFonts w:ascii="Arial" w:hAnsi="Arial" w:cs="Arial"/>
          <w:sz w:val="22"/>
          <w:szCs w:val="22"/>
        </w:rPr>
        <w:t xml:space="preserve">. </w:t>
      </w:r>
      <w:proofErr w:type="spellStart"/>
      <w:r w:rsidRPr="00B66B5C">
        <w:rPr>
          <w:rFonts w:ascii="Arial" w:hAnsi="Arial" w:cs="Arial"/>
          <w:sz w:val="22"/>
          <w:szCs w:val="22"/>
        </w:rPr>
        <w:t>godinu</w:t>
      </w:r>
      <w:proofErr w:type="spellEnd"/>
      <w:r w:rsidRPr="00B66B5C">
        <w:rPr>
          <w:rFonts w:ascii="Arial" w:hAnsi="Arial" w:cs="Arial"/>
          <w:sz w:val="22"/>
          <w:szCs w:val="22"/>
        </w:rPr>
        <w:t xml:space="preserve">  </w:t>
      </w:r>
      <w:proofErr w:type="spellStart"/>
      <w:r w:rsidRPr="00B66B5C">
        <w:rPr>
          <w:rFonts w:ascii="Arial" w:hAnsi="Arial" w:cs="Arial"/>
          <w:sz w:val="22"/>
          <w:szCs w:val="22"/>
        </w:rPr>
        <w:t>namijenjenih</w:t>
      </w:r>
      <w:proofErr w:type="spellEnd"/>
      <w:r w:rsidRPr="00B66B5C">
        <w:rPr>
          <w:rFonts w:ascii="Arial" w:hAnsi="Arial" w:cs="Arial"/>
          <w:sz w:val="22"/>
          <w:szCs w:val="22"/>
        </w:rPr>
        <w:t xml:space="preserve"> </w:t>
      </w:r>
      <w:proofErr w:type="spellStart"/>
      <w:r w:rsidRPr="00B66B5C">
        <w:rPr>
          <w:rFonts w:ascii="Arial" w:hAnsi="Arial" w:cs="Arial"/>
          <w:sz w:val="22"/>
          <w:szCs w:val="22"/>
        </w:rPr>
        <w:t>financiranju</w:t>
      </w:r>
      <w:proofErr w:type="spellEnd"/>
      <w:r w:rsidRPr="00B66B5C">
        <w:rPr>
          <w:rFonts w:ascii="Arial" w:hAnsi="Arial" w:cs="Arial"/>
          <w:sz w:val="22"/>
          <w:szCs w:val="22"/>
        </w:rPr>
        <w:t xml:space="preserve"> </w:t>
      </w:r>
      <w:proofErr w:type="spellStart"/>
      <w:r w:rsidR="00B66B5C">
        <w:rPr>
          <w:rFonts w:ascii="Arial" w:hAnsi="Arial" w:cs="Arial"/>
          <w:sz w:val="22"/>
          <w:szCs w:val="22"/>
        </w:rPr>
        <w:t>programa</w:t>
      </w:r>
      <w:proofErr w:type="spellEnd"/>
      <w:r w:rsidR="00B66B5C">
        <w:rPr>
          <w:rFonts w:ascii="Arial" w:hAnsi="Arial" w:cs="Arial"/>
          <w:sz w:val="22"/>
          <w:szCs w:val="22"/>
        </w:rPr>
        <w:t>/</w:t>
      </w:r>
      <w:proofErr w:type="spellStart"/>
      <w:r w:rsidR="00B66B5C">
        <w:rPr>
          <w:rFonts w:ascii="Arial" w:hAnsi="Arial" w:cs="Arial"/>
          <w:sz w:val="22"/>
          <w:szCs w:val="22"/>
        </w:rPr>
        <w:t>projeka</w:t>
      </w:r>
      <w:r w:rsidR="00570699">
        <w:rPr>
          <w:rFonts w:ascii="Arial" w:hAnsi="Arial" w:cs="Arial"/>
          <w:sz w:val="22"/>
          <w:szCs w:val="22"/>
        </w:rPr>
        <w:t>ta</w:t>
      </w:r>
      <w:proofErr w:type="spellEnd"/>
      <w:r w:rsidR="00570699">
        <w:rPr>
          <w:rFonts w:ascii="Arial" w:hAnsi="Arial" w:cs="Arial"/>
          <w:sz w:val="22"/>
          <w:szCs w:val="22"/>
        </w:rPr>
        <w:t xml:space="preserve"> </w:t>
      </w:r>
      <w:proofErr w:type="spellStart"/>
      <w:r w:rsidR="00570699">
        <w:rPr>
          <w:rFonts w:ascii="Arial" w:hAnsi="Arial" w:cs="Arial"/>
          <w:sz w:val="22"/>
          <w:szCs w:val="22"/>
        </w:rPr>
        <w:t>u</w:t>
      </w:r>
      <w:r w:rsidRPr="00B66B5C">
        <w:rPr>
          <w:rFonts w:ascii="Arial" w:hAnsi="Arial" w:cs="Arial"/>
          <w:sz w:val="22"/>
          <w:szCs w:val="22"/>
        </w:rPr>
        <w:t>druga</w:t>
      </w:r>
      <w:proofErr w:type="spellEnd"/>
      <w:r w:rsidRPr="00B66B5C">
        <w:rPr>
          <w:rFonts w:ascii="Arial" w:hAnsi="Arial" w:cs="Arial"/>
          <w:sz w:val="22"/>
          <w:szCs w:val="22"/>
        </w:rPr>
        <w:t xml:space="preserve"> u </w:t>
      </w:r>
      <w:proofErr w:type="spellStart"/>
      <w:r w:rsidRPr="00B66B5C">
        <w:rPr>
          <w:rFonts w:ascii="Arial" w:hAnsi="Arial" w:cs="Arial"/>
          <w:sz w:val="22"/>
          <w:szCs w:val="22"/>
        </w:rPr>
        <w:t>području</w:t>
      </w:r>
      <w:proofErr w:type="spellEnd"/>
      <w:r w:rsidRPr="00B66B5C">
        <w:rPr>
          <w:rFonts w:ascii="Arial" w:hAnsi="Arial" w:cs="Arial"/>
          <w:sz w:val="22"/>
          <w:szCs w:val="22"/>
        </w:rPr>
        <w:t xml:space="preserve"> </w:t>
      </w:r>
      <w:proofErr w:type="spellStart"/>
      <w:r w:rsidRPr="00B66B5C">
        <w:rPr>
          <w:rFonts w:ascii="Arial" w:hAnsi="Arial" w:cs="Arial"/>
          <w:sz w:val="22"/>
          <w:szCs w:val="22"/>
        </w:rPr>
        <w:t>socijalne</w:t>
      </w:r>
      <w:proofErr w:type="spellEnd"/>
      <w:r w:rsidRPr="00B66B5C">
        <w:rPr>
          <w:rFonts w:ascii="Arial" w:hAnsi="Arial" w:cs="Arial"/>
          <w:sz w:val="22"/>
          <w:szCs w:val="22"/>
        </w:rPr>
        <w:t xml:space="preserve"> </w:t>
      </w:r>
      <w:proofErr w:type="spellStart"/>
      <w:r w:rsidRPr="00B66B5C">
        <w:rPr>
          <w:rFonts w:ascii="Arial" w:hAnsi="Arial" w:cs="Arial"/>
          <w:sz w:val="22"/>
          <w:szCs w:val="22"/>
        </w:rPr>
        <w:t>skrbi</w:t>
      </w:r>
      <w:proofErr w:type="spellEnd"/>
      <w:r w:rsidRPr="00B66B5C">
        <w:rPr>
          <w:rFonts w:ascii="Arial" w:hAnsi="Arial" w:cs="Arial"/>
          <w:sz w:val="22"/>
          <w:szCs w:val="22"/>
        </w:rPr>
        <w:t xml:space="preserve"> pod KLASA: 550-01/</w:t>
      </w:r>
      <w:r w:rsidR="00A94B50">
        <w:rPr>
          <w:rFonts w:ascii="Arial" w:hAnsi="Arial" w:cs="Arial"/>
          <w:sz w:val="22"/>
          <w:szCs w:val="22"/>
        </w:rPr>
        <w:t>2</w:t>
      </w:r>
      <w:r w:rsidR="00A17137">
        <w:rPr>
          <w:rFonts w:ascii="Arial" w:hAnsi="Arial" w:cs="Arial"/>
          <w:sz w:val="22"/>
          <w:szCs w:val="22"/>
        </w:rPr>
        <w:t>3</w:t>
      </w:r>
      <w:r w:rsidRPr="00B66B5C">
        <w:rPr>
          <w:rFonts w:ascii="Arial" w:hAnsi="Arial" w:cs="Arial"/>
          <w:sz w:val="22"/>
          <w:szCs w:val="22"/>
        </w:rPr>
        <w:t>-01/</w:t>
      </w:r>
      <w:r w:rsidR="00CD2EA5">
        <w:rPr>
          <w:rFonts w:ascii="Arial" w:hAnsi="Arial" w:cs="Arial"/>
          <w:sz w:val="22"/>
          <w:szCs w:val="22"/>
        </w:rPr>
        <w:t>01</w:t>
      </w:r>
      <w:r w:rsidRPr="00B66B5C">
        <w:rPr>
          <w:rFonts w:ascii="Arial" w:hAnsi="Arial" w:cs="Arial"/>
          <w:sz w:val="22"/>
          <w:szCs w:val="22"/>
        </w:rPr>
        <w:t xml:space="preserve">, URBROJ: </w:t>
      </w:r>
      <w:r w:rsidR="00A17137">
        <w:rPr>
          <w:rFonts w:ascii="Arial" w:hAnsi="Arial" w:cs="Arial"/>
          <w:sz w:val="22"/>
          <w:szCs w:val="22"/>
        </w:rPr>
        <w:t>2117-10</w:t>
      </w:r>
      <w:r w:rsidRPr="00B66B5C">
        <w:rPr>
          <w:rFonts w:ascii="Arial" w:hAnsi="Arial" w:cs="Arial"/>
          <w:sz w:val="22"/>
          <w:szCs w:val="22"/>
        </w:rPr>
        <w:t>-02-</w:t>
      </w:r>
      <w:r w:rsidR="00A94B50">
        <w:rPr>
          <w:rFonts w:ascii="Arial" w:hAnsi="Arial" w:cs="Arial"/>
          <w:sz w:val="22"/>
          <w:szCs w:val="22"/>
        </w:rPr>
        <w:t>2</w:t>
      </w:r>
      <w:r w:rsidR="00A17137">
        <w:rPr>
          <w:rFonts w:ascii="Arial" w:hAnsi="Arial" w:cs="Arial"/>
          <w:sz w:val="22"/>
          <w:szCs w:val="22"/>
        </w:rPr>
        <w:t>3</w:t>
      </w:r>
      <w:r w:rsidRPr="00B66B5C">
        <w:rPr>
          <w:rFonts w:ascii="Arial" w:hAnsi="Arial" w:cs="Arial"/>
          <w:sz w:val="22"/>
          <w:szCs w:val="22"/>
        </w:rPr>
        <w:t xml:space="preserve">-1. </w:t>
      </w:r>
      <w:proofErr w:type="spellStart"/>
      <w:r w:rsidRPr="00B66B5C">
        <w:rPr>
          <w:rFonts w:ascii="Arial" w:hAnsi="Arial" w:cs="Arial"/>
          <w:sz w:val="22"/>
          <w:szCs w:val="22"/>
        </w:rPr>
        <w:t>Točkom</w:t>
      </w:r>
      <w:proofErr w:type="spellEnd"/>
      <w:r w:rsidRPr="00B66B5C">
        <w:rPr>
          <w:rFonts w:ascii="Arial" w:hAnsi="Arial" w:cs="Arial"/>
          <w:sz w:val="22"/>
          <w:szCs w:val="22"/>
        </w:rPr>
        <w:t xml:space="preserve"> II. </w:t>
      </w:r>
      <w:proofErr w:type="spellStart"/>
      <w:r w:rsidRPr="00B66B5C">
        <w:rPr>
          <w:rFonts w:ascii="Arial" w:hAnsi="Arial" w:cs="Arial"/>
          <w:sz w:val="22"/>
          <w:szCs w:val="22"/>
        </w:rPr>
        <w:t>navedene</w:t>
      </w:r>
      <w:proofErr w:type="spellEnd"/>
      <w:r w:rsidRPr="00B66B5C">
        <w:rPr>
          <w:rFonts w:ascii="Arial" w:hAnsi="Arial" w:cs="Arial"/>
          <w:sz w:val="22"/>
          <w:szCs w:val="22"/>
        </w:rPr>
        <w:t xml:space="preserve"> </w:t>
      </w:r>
      <w:proofErr w:type="spellStart"/>
      <w:r w:rsidRPr="00B66B5C">
        <w:rPr>
          <w:rFonts w:ascii="Arial" w:hAnsi="Arial" w:cs="Arial"/>
          <w:sz w:val="22"/>
          <w:szCs w:val="22"/>
        </w:rPr>
        <w:t>Odluke</w:t>
      </w:r>
      <w:proofErr w:type="spellEnd"/>
      <w:r w:rsidRPr="00B66B5C">
        <w:rPr>
          <w:rFonts w:ascii="Arial" w:hAnsi="Arial" w:cs="Arial"/>
          <w:sz w:val="22"/>
          <w:szCs w:val="22"/>
        </w:rPr>
        <w:t xml:space="preserve"> </w:t>
      </w:r>
      <w:proofErr w:type="spellStart"/>
      <w:r w:rsidRPr="00B66B5C">
        <w:rPr>
          <w:rFonts w:ascii="Arial" w:hAnsi="Arial" w:cs="Arial"/>
          <w:sz w:val="22"/>
          <w:szCs w:val="22"/>
        </w:rPr>
        <w:t>definirano</w:t>
      </w:r>
      <w:proofErr w:type="spellEnd"/>
      <w:r w:rsidRPr="00B66B5C">
        <w:rPr>
          <w:rFonts w:ascii="Arial" w:hAnsi="Arial" w:cs="Arial"/>
          <w:sz w:val="22"/>
          <w:szCs w:val="22"/>
        </w:rPr>
        <w:t xml:space="preserve"> je </w:t>
      </w:r>
      <w:proofErr w:type="spellStart"/>
      <w:r w:rsidRPr="00B66B5C">
        <w:rPr>
          <w:rFonts w:ascii="Arial" w:hAnsi="Arial" w:cs="Arial"/>
          <w:sz w:val="22"/>
          <w:szCs w:val="22"/>
        </w:rPr>
        <w:t>kako</w:t>
      </w:r>
      <w:proofErr w:type="spellEnd"/>
      <w:r w:rsidRPr="00B66B5C">
        <w:rPr>
          <w:rFonts w:ascii="Arial" w:hAnsi="Arial" w:cs="Arial"/>
          <w:sz w:val="22"/>
          <w:szCs w:val="22"/>
        </w:rPr>
        <w:t xml:space="preserve"> </w:t>
      </w:r>
      <w:proofErr w:type="spellStart"/>
      <w:r w:rsidRPr="00B66B5C">
        <w:rPr>
          <w:rFonts w:ascii="Arial" w:hAnsi="Arial" w:cs="Arial"/>
          <w:sz w:val="22"/>
          <w:szCs w:val="22"/>
        </w:rPr>
        <w:t>će</w:t>
      </w:r>
      <w:proofErr w:type="spellEnd"/>
      <w:r w:rsidRPr="00B66B5C">
        <w:rPr>
          <w:rFonts w:ascii="Arial" w:hAnsi="Arial" w:cs="Arial"/>
          <w:sz w:val="22"/>
          <w:szCs w:val="22"/>
        </w:rPr>
        <w:t xml:space="preserve"> se </w:t>
      </w:r>
      <w:proofErr w:type="spellStart"/>
      <w:r w:rsidRPr="00B66B5C">
        <w:rPr>
          <w:rFonts w:ascii="Arial" w:hAnsi="Arial" w:cs="Arial"/>
          <w:sz w:val="22"/>
          <w:szCs w:val="22"/>
        </w:rPr>
        <w:t>planirani</w:t>
      </w:r>
      <w:proofErr w:type="spellEnd"/>
      <w:r w:rsidRPr="00B66B5C">
        <w:rPr>
          <w:rFonts w:ascii="Arial" w:hAnsi="Arial" w:cs="Arial"/>
          <w:sz w:val="22"/>
          <w:szCs w:val="22"/>
        </w:rPr>
        <w:t xml:space="preserve"> </w:t>
      </w:r>
      <w:proofErr w:type="spellStart"/>
      <w:r w:rsidRPr="00B66B5C">
        <w:rPr>
          <w:rFonts w:ascii="Arial" w:hAnsi="Arial" w:cs="Arial"/>
          <w:sz w:val="22"/>
          <w:szCs w:val="22"/>
        </w:rPr>
        <w:t>iznos</w:t>
      </w:r>
      <w:proofErr w:type="spellEnd"/>
      <w:r w:rsidRPr="00B66B5C">
        <w:rPr>
          <w:rFonts w:ascii="Arial" w:hAnsi="Arial" w:cs="Arial"/>
          <w:sz w:val="22"/>
          <w:szCs w:val="22"/>
        </w:rPr>
        <w:t xml:space="preserve"> </w:t>
      </w:r>
      <w:proofErr w:type="spellStart"/>
      <w:r w:rsidRPr="00B66B5C">
        <w:rPr>
          <w:rFonts w:ascii="Arial" w:hAnsi="Arial" w:cs="Arial"/>
          <w:sz w:val="22"/>
          <w:szCs w:val="22"/>
        </w:rPr>
        <w:t>financijskih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raspoređivati</w:t>
      </w:r>
      <w:proofErr w:type="spellEnd"/>
      <w:r w:rsidRPr="00B66B5C">
        <w:rPr>
          <w:rFonts w:ascii="Arial" w:hAnsi="Arial" w:cs="Arial"/>
          <w:sz w:val="22"/>
          <w:szCs w:val="22"/>
        </w:rPr>
        <w:t xml:space="preserve"> </w:t>
      </w:r>
      <w:proofErr w:type="spellStart"/>
      <w:r w:rsidRPr="00B66B5C">
        <w:rPr>
          <w:rFonts w:ascii="Arial" w:hAnsi="Arial" w:cs="Arial"/>
          <w:sz w:val="22"/>
          <w:szCs w:val="22"/>
        </w:rPr>
        <w:t>temeljem</w:t>
      </w:r>
      <w:proofErr w:type="spellEnd"/>
      <w:r w:rsidRPr="00B66B5C">
        <w:rPr>
          <w:rFonts w:ascii="Arial" w:hAnsi="Arial" w:cs="Arial"/>
          <w:sz w:val="22"/>
          <w:szCs w:val="22"/>
        </w:rPr>
        <w:t xml:space="preserve"> </w:t>
      </w:r>
      <w:r w:rsidR="00B66B5C" w:rsidRPr="00B66B5C">
        <w:rPr>
          <w:rFonts w:ascii="Arial" w:hAnsi="Arial" w:cs="Arial"/>
          <w:sz w:val="22"/>
          <w:szCs w:val="22"/>
          <w:lang w:val="hr-HR"/>
        </w:rPr>
        <w:t>Javnog poziva za predlaganje programa javnih potreba u socijalnoj skrbi Grada Metkovića za 20</w:t>
      </w:r>
      <w:r w:rsidR="00A94B50">
        <w:rPr>
          <w:rFonts w:ascii="Arial" w:hAnsi="Arial" w:cs="Arial"/>
          <w:sz w:val="22"/>
          <w:szCs w:val="22"/>
          <w:lang w:val="hr-HR"/>
        </w:rPr>
        <w:t>2</w:t>
      </w:r>
      <w:r w:rsidR="00A17137">
        <w:rPr>
          <w:rFonts w:ascii="Arial" w:hAnsi="Arial" w:cs="Arial"/>
          <w:sz w:val="22"/>
          <w:szCs w:val="22"/>
          <w:lang w:val="hr-HR"/>
        </w:rPr>
        <w:t>3</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r w:rsidR="00B66B5C" w:rsidRPr="00B66B5C">
        <w:rPr>
          <w:rFonts w:ascii="Arial" w:hAnsi="Arial" w:cs="Arial"/>
          <w:sz w:val="22"/>
          <w:szCs w:val="22"/>
        </w:rPr>
        <w:t xml:space="preserve"> </w:t>
      </w:r>
    </w:p>
    <w:p w14:paraId="153F8F93" w14:textId="77777777" w:rsidR="000C54A3" w:rsidRPr="00B66B5C" w:rsidRDefault="000C54A3" w:rsidP="000C54A3">
      <w:pPr>
        <w:jc w:val="both"/>
        <w:rPr>
          <w:rFonts w:ascii="Arial" w:hAnsi="Arial" w:cs="Arial"/>
          <w:sz w:val="22"/>
          <w:szCs w:val="22"/>
        </w:rPr>
      </w:pPr>
    </w:p>
    <w:p w14:paraId="4273B36C" w14:textId="77777777" w:rsidR="000C54A3" w:rsidRDefault="000C54A3" w:rsidP="000C54A3">
      <w:pPr>
        <w:autoSpaceDE w:val="0"/>
        <w:autoSpaceDN w:val="0"/>
        <w:adjustRightInd w:val="0"/>
        <w:rPr>
          <w:rFonts w:ascii="Arial" w:hAnsi="Arial" w:cs="Arial"/>
          <w:snapToGrid/>
          <w:sz w:val="22"/>
          <w:szCs w:val="22"/>
          <w:lang w:val="hr-HR" w:eastAsia="hr-HR"/>
        </w:rPr>
      </w:pPr>
    </w:p>
    <w:p w14:paraId="6BB718D6" w14:textId="77777777" w:rsidR="006D3281" w:rsidRDefault="000C54A3" w:rsidP="006D3281">
      <w:pPr>
        <w:autoSpaceDE w:val="0"/>
        <w:autoSpaceDN w:val="0"/>
        <w:adjustRightInd w:val="0"/>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r w:rsidR="006D3281">
        <w:t xml:space="preserve">                        </w:t>
      </w:r>
    </w:p>
    <w:p w14:paraId="6A40CB71" w14:textId="77777777" w:rsidR="00570699" w:rsidRDefault="00570699" w:rsidP="006D3281">
      <w:pPr>
        <w:tabs>
          <w:tab w:val="left" w:pos="4500"/>
        </w:tabs>
        <w:jc w:val="both"/>
      </w:pPr>
      <w:r>
        <w:t xml:space="preserve">-  </w:t>
      </w:r>
      <w:proofErr w:type="spellStart"/>
      <w:r>
        <w:t>pomoći</w:t>
      </w:r>
      <w:proofErr w:type="spellEnd"/>
      <w:r>
        <w:t xml:space="preserve"> u </w:t>
      </w:r>
      <w:proofErr w:type="spellStart"/>
      <w:r>
        <w:t>podmirivanju</w:t>
      </w:r>
      <w:proofErr w:type="spellEnd"/>
      <w:r>
        <w:t xml:space="preserve"> </w:t>
      </w:r>
      <w:proofErr w:type="spellStart"/>
      <w:r>
        <w:t>osnovnih</w:t>
      </w:r>
      <w:proofErr w:type="spellEnd"/>
      <w:r>
        <w:t xml:space="preserve"> </w:t>
      </w:r>
      <w:proofErr w:type="spellStart"/>
      <w:r>
        <w:t>životnih</w:t>
      </w:r>
      <w:proofErr w:type="spellEnd"/>
      <w:r>
        <w:t xml:space="preserve"> </w:t>
      </w:r>
      <w:proofErr w:type="spellStart"/>
      <w:r>
        <w:t>potreba</w:t>
      </w:r>
      <w:proofErr w:type="spellEnd"/>
    </w:p>
    <w:p w14:paraId="52C99813" w14:textId="77777777" w:rsidR="00570699" w:rsidRDefault="00570699" w:rsidP="00570699">
      <w:pPr>
        <w:jc w:val="both"/>
      </w:pPr>
      <w:r>
        <w:t xml:space="preserve">-  </w:t>
      </w:r>
      <w:proofErr w:type="spellStart"/>
      <w:r>
        <w:t>poboljšanje</w:t>
      </w:r>
      <w:proofErr w:type="spellEnd"/>
      <w:r>
        <w:t xml:space="preserve"> </w:t>
      </w:r>
      <w:proofErr w:type="spellStart"/>
      <w:r>
        <w:t>kvalitete</w:t>
      </w:r>
      <w:proofErr w:type="spellEnd"/>
      <w:r>
        <w:t xml:space="preserve"> </w:t>
      </w:r>
      <w:proofErr w:type="spellStart"/>
      <w:r>
        <w:t>života</w:t>
      </w:r>
      <w:proofErr w:type="spellEnd"/>
      <w:r>
        <w:t xml:space="preserve"> </w:t>
      </w:r>
      <w:proofErr w:type="spellStart"/>
      <w:r>
        <w:t>i</w:t>
      </w:r>
      <w:proofErr w:type="spellEnd"/>
      <w:r>
        <w:t xml:space="preserve"> zdravlja </w:t>
      </w:r>
      <w:proofErr w:type="spellStart"/>
      <w:r>
        <w:t>socijalno</w:t>
      </w:r>
      <w:proofErr w:type="spellEnd"/>
      <w:r>
        <w:t xml:space="preserve"> </w:t>
      </w:r>
      <w:proofErr w:type="spellStart"/>
      <w:r>
        <w:t>isključenih</w:t>
      </w:r>
      <w:proofErr w:type="spellEnd"/>
    </w:p>
    <w:p w14:paraId="1ADBEB91" w14:textId="77777777" w:rsidR="00570699" w:rsidRDefault="00570699" w:rsidP="00570699">
      <w:pPr>
        <w:tabs>
          <w:tab w:val="left" w:pos="4500"/>
        </w:tabs>
        <w:jc w:val="both"/>
      </w:pPr>
      <w:r>
        <w:t xml:space="preserve">-  </w:t>
      </w:r>
      <w:proofErr w:type="spellStart"/>
      <w:r>
        <w:t>pomoći</w:t>
      </w:r>
      <w:proofErr w:type="spellEnd"/>
      <w:r>
        <w:t xml:space="preserve"> </w:t>
      </w:r>
      <w:proofErr w:type="spellStart"/>
      <w:r>
        <w:t>i</w:t>
      </w:r>
      <w:proofErr w:type="spellEnd"/>
      <w:r>
        <w:t xml:space="preserve"> </w:t>
      </w:r>
      <w:proofErr w:type="spellStart"/>
      <w:r>
        <w:t>podrške</w:t>
      </w:r>
      <w:proofErr w:type="spellEnd"/>
      <w:r>
        <w:t xml:space="preserve"> </w:t>
      </w:r>
      <w:proofErr w:type="spellStart"/>
      <w:r>
        <w:t>starijim</w:t>
      </w:r>
      <w:proofErr w:type="spellEnd"/>
      <w:r>
        <w:t xml:space="preserve"> </w:t>
      </w:r>
      <w:proofErr w:type="spellStart"/>
      <w:r>
        <w:t>osobama</w:t>
      </w:r>
      <w:proofErr w:type="spellEnd"/>
    </w:p>
    <w:p w14:paraId="01E8EB47" w14:textId="77777777" w:rsidR="00570699" w:rsidRDefault="00570699" w:rsidP="00570699">
      <w:pPr>
        <w:tabs>
          <w:tab w:val="left" w:pos="4500"/>
        </w:tabs>
        <w:jc w:val="both"/>
      </w:pPr>
      <w:r>
        <w:t xml:space="preserve">-  </w:t>
      </w:r>
      <w:proofErr w:type="spellStart"/>
      <w:r>
        <w:t>pomoći</w:t>
      </w:r>
      <w:proofErr w:type="spellEnd"/>
      <w:r>
        <w:t xml:space="preserve"> u </w:t>
      </w:r>
      <w:proofErr w:type="spellStart"/>
      <w:r>
        <w:t>kući</w:t>
      </w:r>
      <w:proofErr w:type="spellEnd"/>
    </w:p>
    <w:p w14:paraId="5F96AED9" w14:textId="77777777" w:rsidR="00570699" w:rsidRDefault="00570699" w:rsidP="00570699">
      <w:pPr>
        <w:tabs>
          <w:tab w:val="left" w:pos="4500"/>
        </w:tabs>
        <w:jc w:val="both"/>
      </w:pPr>
      <w:r>
        <w:t xml:space="preserve">-  </w:t>
      </w:r>
      <w:proofErr w:type="spellStart"/>
      <w:r>
        <w:t>pomoći</w:t>
      </w:r>
      <w:proofErr w:type="spellEnd"/>
      <w:r>
        <w:t xml:space="preserve"> </w:t>
      </w:r>
      <w:proofErr w:type="spellStart"/>
      <w:r>
        <w:t>i</w:t>
      </w:r>
      <w:proofErr w:type="spellEnd"/>
      <w:r>
        <w:t xml:space="preserve"> </w:t>
      </w:r>
      <w:proofErr w:type="spellStart"/>
      <w:r>
        <w:t>podrške</w:t>
      </w:r>
      <w:proofErr w:type="spellEnd"/>
      <w:r>
        <w:t xml:space="preserve"> </w:t>
      </w:r>
      <w:proofErr w:type="spellStart"/>
      <w:r>
        <w:t>osobama</w:t>
      </w:r>
      <w:proofErr w:type="spellEnd"/>
      <w:r>
        <w:t xml:space="preserve"> s </w:t>
      </w:r>
      <w:proofErr w:type="spellStart"/>
      <w:r>
        <w:t>invaliditetom</w:t>
      </w:r>
      <w:proofErr w:type="spellEnd"/>
    </w:p>
    <w:p w14:paraId="32BEB38C" w14:textId="77777777" w:rsidR="006D3281" w:rsidRDefault="006D3281" w:rsidP="00570699">
      <w:pPr>
        <w:tabs>
          <w:tab w:val="left" w:pos="4500"/>
        </w:tabs>
        <w:jc w:val="both"/>
      </w:pPr>
      <w:r>
        <w:t xml:space="preserve">-  </w:t>
      </w:r>
      <w:proofErr w:type="spellStart"/>
      <w:r>
        <w:t>pomoći</w:t>
      </w:r>
      <w:proofErr w:type="spellEnd"/>
      <w:r>
        <w:t xml:space="preserve"> </w:t>
      </w:r>
      <w:proofErr w:type="spellStart"/>
      <w:r>
        <w:t>i</w:t>
      </w:r>
      <w:proofErr w:type="spellEnd"/>
      <w:r>
        <w:t xml:space="preserve"> </w:t>
      </w:r>
      <w:proofErr w:type="spellStart"/>
      <w:r>
        <w:t>podrška</w:t>
      </w:r>
      <w:proofErr w:type="spellEnd"/>
      <w:r>
        <w:t xml:space="preserve"> </w:t>
      </w:r>
      <w:proofErr w:type="spellStart"/>
      <w:r>
        <w:t>djeci</w:t>
      </w:r>
      <w:proofErr w:type="spellEnd"/>
      <w:r>
        <w:t xml:space="preserve">, </w:t>
      </w:r>
      <w:proofErr w:type="spellStart"/>
      <w:r>
        <w:t>mladima</w:t>
      </w:r>
      <w:proofErr w:type="spellEnd"/>
      <w:r>
        <w:t xml:space="preserve"> </w:t>
      </w:r>
      <w:proofErr w:type="spellStart"/>
      <w:r>
        <w:t>i</w:t>
      </w:r>
      <w:proofErr w:type="spellEnd"/>
      <w:r>
        <w:t xml:space="preserve"> </w:t>
      </w:r>
      <w:proofErr w:type="spellStart"/>
      <w:r>
        <w:t>obiteljima</w:t>
      </w:r>
      <w:proofErr w:type="spellEnd"/>
    </w:p>
    <w:p w14:paraId="58FABDE0" w14:textId="77777777" w:rsidR="006D3281" w:rsidRDefault="00570699" w:rsidP="00570699">
      <w:pPr>
        <w:tabs>
          <w:tab w:val="left" w:pos="4500"/>
        </w:tabs>
        <w:jc w:val="both"/>
      </w:pPr>
      <w:r>
        <w:t xml:space="preserve">-  </w:t>
      </w:r>
      <w:proofErr w:type="spellStart"/>
      <w:r>
        <w:t>unapređenja</w:t>
      </w:r>
      <w:proofErr w:type="spellEnd"/>
      <w:r>
        <w:t xml:space="preserve"> </w:t>
      </w:r>
      <w:proofErr w:type="spellStart"/>
      <w:r>
        <w:t>kvalitete</w:t>
      </w:r>
      <w:proofErr w:type="spellEnd"/>
      <w:r>
        <w:t xml:space="preserve"> </w:t>
      </w:r>
      <w:proofErr w:type="spellStart"/>
      <w:r>
        <w:t>života</w:t>
      </w:r>
      <w:proofErr w:type="spellEnd"/>
      <w:r>
        <w:t xml:space="preserve"> </w:t>
      </w:r>
      <w:proofErr w:type="spellStart"/>
      <w:r>
        <w:t>invalida</w:t>
      </w:r>
      <w:proofErr w:type="spellEnd"/>
      <w:r>
        <w:t xml:space="preserve"> </w:t>
      </w:r>
      <w:proofErr w:type="spellStart"/>
      <w:r>
        <w:t>i</w:t>
      </w:r>
      <w:proofErr w:type="spellEnd"/>
      <w:r>
        <w:t xml:space="preserve"> </w:t>
      </w:r>
      <w:proofErr w:type="spellStart"/>
      <w:r>
        <w:t>osoba</w:t>
      </w:r>
      <w:proofErr w:type="spellEnd"/>
      <w:r>
        <w:t xml:space="preserve"> s </w:t>
      </w:r>
      <w:proofErr w:type="spellStart"/>
      <w:r>
        <w:t>posebnim</w:t>
      </w:r>
      <w:proofErr w:type="spellEnd"/>
      <w:r>
        <w:t xml:space="preserve"> </w:t>
      </w:r>
      <w:proofErr w:type="spellStart"/>
      <w:r>
        <w:t>potrebama</w:t>
      </w:r>
      <w:proofErr w:type="spellEnd"/>
    </w:p>
    <w:p w14:paraId="2653272C" w14:textId="77777777" w:rsidR="006D3281" w:rsidRDefault="006D3281" w:rsidP="006D3281">
      <w:pPr>
        <w:tabs>
          <w:tab w:val="left" w:pos="4500"/>
        </w:tabs>
        <w:jc w:val="both"/>
      </w:pPr>
      <w:r>
        <w:t xml:space="preserve">-  </w:t>
      </w:r>
      <w:proofErr w:type="spellStart"/>
      <w:r>
        <w:t>prevencija</w:t>
      </w:r>
      <w:proofErr w:type="spellEnd"/>
      <w:r>
        <w:t xml:space="preserve"> </w:t>
      </w:r>
      <w:proofErr w:type="spellStart"/>
      <w:r>
        <w:t>nasilja</w:t>
      </w:r>
      <w:proofErr w:type="spellEnd"/>
    </w:p>
    <w:p w14:paraId="5F1292EE" w14:textId="77777777" w:rsidR="006D3281" w:rsidRDefault="006D3281" w:rsidP="006D3281">
      <w:pPr>
        <w:jc w:val="both"/>
      </w:pPr>
      <w:r>
        <w:t xml:space="preserve">-  </w:t>
      </w:r>
      <w:proofErr w:type="spellStart"/>
      <w:r>
        <w:t>prevencija</w:t>
      </w:r>
      <w:proofErr w:type="spellEnd"/>
      <w:r>
        <w:t xml:space="preserve"> </w:t>
      </w:r>
      <w:proofErr w:type="spellStart"/>
      <w:r>
        <w:t>ovisnosti</w:t>
      </w:r>
      <w:proofErr w:type="spellEnd"/>
    </w:p>
    <w:p w14:paraId="669BAD65" w14:textId="77777777" w:rsidR="00570699" w:rsidRDefault="00570699" w:rsidP="000C54A3">
      <w:pPr>
        <w:autoSpaceDE w:val="0"/>
        <w:autoSpaceDN w:val="0"/>
        <w:adjustRightInd w:val="0"/>
        <w:rPr>
          <w:rFonts w:ascii="Arial" w:hAnsi="Arial" w:cs="Arial"/>
          <w:snapToGrid/>
          <w:sz w:val="22"/>
          <w:szCs w:val="22"/>
          <w:lang w:val="hr-HR" w:eastAsia="hr-HR"/>
        </w:rPr>
      </w:pPr>
    </w:p>
    <w:p w14:paraId="7D57DBF9"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E9EC8F5" w14:textId="77777777" w:rsidR="00A353C5" w:rsidRPr="00A353C5" w:rsidRDefault="00A353C5" w:rsidP="00A353C5">
      <w:pPr>
        <w:jc w:val="both"/>
        <w:rPr>
          <w:rFonts w:ascii="Arial" w:hAnsi="Arial" w:cs="Arial"/>
          <w:noProof/>
          <w:sz w:val="22"/>
          <w:szCs w:val="22"/>
          <w:lang w:val="hr-HR"/>
        </w:rPr>
      </w:pPr>
    </w:p>
    <w:p w14:paraId="1C902F41" w14:textId="27A5503F"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A17137">
        <w:rPr>
          <w:rFonts w:ascii="Arial" w:hAnsi="Arial" w:cs="Arial"/>
          <w:noProof/>
          <w:sz w:val="22"/>
          <w:szCs w:val="22"/>
          <w:lang w:val="hr-HR"/>
        </w:rPr>
        <w:t>35.835,00 eura</w:t>
      </w:r>
      <w:r w:rsidRPr="00A353C5">
        <w:rPr>
          <w:rFonts w:ascii="Arial" w:hAnsi="Arial" w:cs="Arial"/>
          <w:noProof/>
          <w:sz w:val="22"/>
          <w:szCs w:val="22"/>
          <w:lang w:val="hr-HR"/>
        </w:rPr>
        <w:t>.</w:t>
      </w:r>
    </w:p>
    <w:p w14:paraId="627198B1" w14:textId="717A45FD"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A17137">
        <w:rPr>
          <w:rFonts w:ascii="Arial" w:hAnsi="Arial" w:cs="Arial"/>
          <w:noProof/>
          <w:sz w:val="22"/>
          <w:szCs w:val="22"/>
          <w:lang w:val="hr-HR"/>
        </w:rPr>
        <w:t>135,00 eura</w:t>
      </w:r>
      <w:r w:rsidRPr="00A353C5">
        <w:rPr>
          <w:rFonts w:ascii="Arial" w:hAnsi="Arial" w:cs="Arial"/>
          <w:noProof/>
          <w:sz w:val="22"/>
          <w:szCs w:val="22"/>
          <w:lang w:val="hr-HR"/>
        </w:rPr>
        <w:t xml:space="preserve">, a najveći </w:t>
      </w:r>
      <w:r w:rsidR="00A17137">
        <w:rPr>
          <w:rFonts w:ascii="Arial" w:hAnsi="Arial" w:cs="Arial"/>
          <w:noProof/>
          <w:sz w:val="22"/>
          <w:szCs w:val="22"/>
          <w:lang w:val="hr-HR"/>
        </w:rPr>
        <w:t>13.270,00 eura</w:t>
      </w:r>
      <w:r w:rsidRPr="00A353C5">
        <w:rPr>
          <w:rFonts w:ascii="Arial" w:hAnsi="Arial" w:cs="Arial"/>
          <w:noProof/>
          <w:sz w:val="22"/>
          <w:szCs w:val="22"/>
          <w:lang w:val="hr-HR"/>
        </w:rPr>
        <w:t>.</w:t>
      </w:r>
    </w:p>
    <w:p w14:paraId="3AFBB477" w14:textId="77777777" w:rsidR="00A353C5" w:rsidRPr="00A353C5" w:rsidRDefault="00A353C5" w:rsidP="00A353C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14:paraId="6546FDDD" w14:textId="77777777" w:rsidR="00A353C5" w:rsidRPr="002A35BF" w:rsidRDefault="00A353C5" w:rsidP="00A353C5">
      <w:pPr>
        <w:ind w:left="720"/>
        <w:jc w:val="both"/>
        <w:rPr>
          <w:rFonts w:ascii="Calibri" w:hAnsi="Calibri"/>
          <w:noProof/>
          <w:sz w:val="22"/>
          <w:szCs w:val="22"/>
          <w:lang w:val="hr-HR"/>
        </w:rPr>
      </w:pPr>
    </w:p>
    <w:p w14:paraId="6F85EFCF" w14:textId="77777777" w:rsidR="00A353C5" w:rsidRPr="00B315F5" w:rsidRDefault="00A353C5" w:rsidP="00106413">
      <w:pPr>
        <w:spacing w:line="276" w:lineRule="auto"/>
        <w:jc w:val="both"/>
        <w:rPr>
          <w:rFonts w:ascii="Arial" w:hAnsi="Arial" w:cs="Arial"/>
          <w:b/>
          <w:color w:val="000000"/>
          <w:sz w:val="22"/>
          <w:szCs w:val="22"/>
          <w:lang w:val="hr-HR"/>
        </w:rPr>
      </w:pPr>
    </w:p>
    <w:bookmarkEnd w:id="1"/>
    <w:p w14:paraId="004DC0F4" w14:textId="77777777" w:rsidR="000122A7" w:rsidRPr="00F37DF6" w:rsidRDefault="000122A7" w:rsidP="00F834AA">
      <w:pPr>
        <w:spacing w:line="276" w:lineRule="auto"/>
        <w:jc w:val="both"/>
        <w:rPr>
          <w:rFonts w:ascii="Arial" w:hAnsi="Arial" w:cs="Arial"/>
          <w:noProof/>
          <w:sz w:val="22"/>
          <w:szCs w:val="22"/>
          <w:lang w:val="hr-HR"/>
        </w:rPr>
      </w:pPr>
    </w:p>
    <w:p w14:paraId="41F001B8"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2F7EC8B6"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2DE6C051" w14:textId="77777777" w:rsidR="004C69CC" w:rsidRPr="004C69CC" w:rsidRDefault="004C69CC" w:rsidP="004C69CC">
      <w:pPr>
        <w:autoSpaceDE w:val="0"/>
        <w:autoSpaceDN w:val="0"/>
        <w:adjustRightInd w:val="0"/>
        <w:ind w:firstLine="708"/>
        <w:jc w:val="both"/>
        <w:rPr>
          <w:rFonts w:ascii="Arial" w:hAnsi="Arial" w:cs="Arial"/>
          <w:color w:val="000000"/>
          <w:sz w:val="22"/>
          <w:szCs w:val="22"/>
        </w:rPr>
      </w:pPr>
      <w:proofErr w:type="spellStart"/>
      <w:r w:rsidRPr="004C69CC">
        <w:rPr>
          <w:rFonts w:ascii="Arial" w:hAnsi="Arial" w:cs="Arial"/>
          <w:sz w:val="22"/>
          <w:szCs w:val="22"/>
        </w:rPr>
        <w:t>Pravo</w:t>
      </w:r>
      <w:proofErr w:type="spellEnd"/>
      <w:r w:rsidRPr="004C69CC">
        <w:rPr>
          <w:rFonts w:ascii="Arial" w:hAnsi="Arial" w:cs="Arial"/>
          <w:sz w:val="22"/>
          <w:szCs w:val="22"/>
        </w:rPr>
        <w:t xml:space="preserve"> </w:t>
      </w:r>
      <w:proofErr w:type="spellStart"/>
      <w:r w:rsidRPr="004C69CC">
        <w:rPr>
          <w:rFonts w:ascii="Arial" w:hAnsi="Arial" w:cs="Arial"/>
          <w:sz w:val="22"/>
          <w:szCs w:val="22"/>
        </w:rPr>
        <w:t>podnošenja</w:t>
      </w:r>
      <w:proofErr w:type="spellEnd"/>
      <w:r w:rsidRPr="004C69CC">
        <w:rPr>
          <w:rFonts w:ascii="Arial" w:hAnsi="Arial" w:cs="Arial"/>
          <w:sz w:val="22"/>
          <w:szCs w:val="22"/>
        </w:rPr>
        <w:t xml:space="preserve"> </w:t>
      </w:r>
      <w:proofErr w:type="spellStart"/>
      <w:r w:rsidRPr="004C69CC">
        <w:rPr>
          <w:rFonts w:ascii="Arial" w:hAnsi="Arial" w:cs="Arial"/>
          <w:sz w:val="22"/>
          <w:szCs w:val="22"/>
        </w:rPr>
        <w:t>prijava</w:t>
      </w:r>
      <w:proofErr w:type="spellEnd"/>
      <w:r w:rsidRPr="004C69CC">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ovaj</w:t>
      </w:r>
      <w:proofErr w:type="spellEnd"/>
      <w:r>
        <w:rPr>
          <w:rFonts w:ascii="Arial" w:hAnsi="Arial" w:cs="Arial"/>
          <w:sz w:val="22"/>
          <w:szCs w:val="22"/>
        </w:rPr>
        <w:t xml:space="preserve"> </w:t>
      </w:r>
      <w:proofErr w:type="spellStart"/>
      <w:proofErr w:type="gramStart"/>
      <w:r>
        <w:rPr>
          <w:rFonts w:ascii="Arial" w:hAnsi="Arial" w:cs="Arial"/>
          <w:sz w:val="22"/>
          <w:szCs w:val="22"/>
        </w:rPr>
        <w:t>Poziv</w:t>
      </w:r>
      <w:proofErr w:type="spellEnd"/>
      <w:r>
        <w:rPr>
          <w:rFonts w:ascii="Arial" w:hAnsi="Arial" w:cs="Arial"/>
          <w:sz w:val="22"/>
          <w:szCs w:val="22"/>
        </w:rPr>
        <w:t xml:space="preserve"> </w:t>
      </w:r>
      <w:r w:rsidRPr="004C69CC">
        <w:rPr>
          <w:rFonts w:ascii="Arial" w:hAnsi="Arial" w:cs="Arial"/>
          <w:sz w:val="22"/>
          <w:szCs w:val="22"/>
        </w:rPr>
        <w:t xml:space="preserve"> </w:t>
      </w:r>
      <w:proofErr w:type="spellStart"/>
      <w:r w:rsidRPr="004C69CC">
        <w:rPr>
          <w:rFonts w:ascii="Arial" w:hAnsi="Arial" w:cs="Arial"/>
          <w:sz w:val="22"/>
          <w:szCs w:val="22"/>
        </w:rPr>
        <w:t>imaju</w:t>
      </w:r>
      <w:proofErr w:type="spellEnd"/>
      <w:proofErr w:type="gramEnd"/>
      <w:r w:rsidRPr="004C69CC">
        <w:rPr>
          <w:rFonts w:ascii="Arial" w:hAnsi="Arial" w:cs="Arial"/>
          <w:sz w:val="22"/>
          <w:szCs w:val="22"/>
        </w:rPr>
        <w:t xml:space="preserve"> </w:t>
      </w:r>
      <w:proofErr w:type="spellStart"/>
      <w:r w:rsidRPr="004C69CC">
        <w:rPr>
          <w:rFonts w:ascii="Arial" w:hAnsi="Arial" w:cs="Arial"/>
          <w:sz w:val="22"/>
          <w:szCs w:val="22"/>
        </w:rPr>
        <w:t>udruge</w:t>
      </w:r>
      <w:proofErr w:type="spellEnd"/>
      <w:r w:rsidRPr="004C69CC">
        <w:rPr>
          <w:rFonts w:ascii="Arial" w:hAnsi="Arial" w:cs="Arial"/>
          <w:sz w:val="22"/>
          <w:szCs w:val="22"/>
        </w:rPr>
        <w:t xml:space="preserve">, </w:t>
      </w:r>
      <w:proofErr w:type="spellStart"/>
      <w:r w:rsidRPr="004C69CC">
        <w:rPr>
          <w:rFonts w:ascii="Arial" w:hAnsi="Arial" w:cs="Arial"/>
          <w:sz w:val="22"/>
          <w:szCs w:val="22"/>
        </w:rPr>
        <w:t>zaklade</w:t>
      </w:r>
      <w:proofErr w:type="spellEnd"/>
      <w:r w:rsidRPr="004C69CC">
        <w:rPr>
          <w:rFonts w:ascii="Arial" w:hAnsi="Arial" w:cs="Arial"/>
          <w:sz w:val="22"/>
          <w:szCs w:val="22"/>
        </w:rPr>
        <w:t xml:space="preserve"> </w:t>
      </w:r>
      <w:proofErr w:type="spellStart"/>
      <w:r w:rsidRPr="004C69CC">
        <w:rPr>
          <w:rFonts w:ascii="Arial" w:hAnsi="Arial" w:cs="Arial"/>
          <w:sz w:val="22"/>
          <w:szCs w:val="22"/>
        </w:rPr>
        <w:t>registrirane</w:t>
      </w:r>
      <w:proofErr w:type="spellEnd"/>
      <w:r w:rsidRPr="004C69CC">
        <w:rPr>
          <w:rFonts w:ascii="Arial" w:hAnsi="Arial" w:cs="Arial"/>
          <w:sz w:val="22"/>
          <w:szCs w:val="22"/>
        </w:rPr>
        <w:t xml:space="preserve"> za </w:t>
      </w:r>
      <w:proofErr w:type="spellStart"/>
      <w:r w:rsidRPr="004C69CC">
        <w:rPr>
          <w:rFonts w:ascii="Arial" w:hAnsi="Arial" w:cs="Arial"/>
          <w:sz w:val="22"/>
          <w:szCs w:val="22"/>
        </w:rPr>
        <w:t>obavljanje</w:t>
      </w:r>
      <w:proofErr w:type="spellEnd"/>
      <w:r w:rsidRPr="004C69CC">
        <w:rPr>
          <w:rFonts w:ascii="Arial" w:hAnsi="Arial" w:cs="Arial"/>
          <w:sz w:val="22"/>
          <w:szCs w:val="22"/>
        </w:rPr>
        <w:t xml:space="preserve"> </w:t>
      </w:r>
      <w:proofErr w:type="spellStart"/>
      <w:r w:rsidRPr="004C69CC">
        <w:rPr>
          <w:rFonts w:ascii="Arial" w:hAnsi="Arial" w:cs="Arial"/>
          <w:sz w:val="22"/>
          <w:szCs w:val="22"/>
        </w:rPr>
        <w:t>djelatnosti</w:t>
      </w:r>
      <w:proofErr w:type="spellEnd"/>
      <w:r w:rsidRPr="004C69CC">
        <w:rPr>
          <w:rFonts w:ascii="Arial" w:hAnsi="Arial" w:cs="Arial"/>
          <w:sz w:val="22"/>
          <w:szCs w:val="22"/>
        </w:rPr>
        <w:t xml:space="preserve"> </w:t>
      </w:r>
      <w:proofErr w:type="spellStart"/>
      <w:r w:rsidRPr="004C69CC">
        <w:rPr>
          <w:rFonts w:ascii="Arial" w:hAnsi="Arial" w:cs="Arial"/>
          <w:sz w:val="22"/>
          <w:szCs w:val="22"/>
        </w:rPr>
        <w:t>iz</w:t>
      </w:r>
      <w:proofErr w:type="spellEnd"/>
      <w:r w:rsidRPr="004C69CC">
        <w:rPr>
          <w:rFonts w:ascii="Arial" w:hAnsi="Arial" w:cs="Arial"/>
          <w:sz w:val="22"/>
          <w:szCs w:val="22"/>
        </w:rPr>
        <w:t xml:space="preserve"> </w:t>
      </w:r>
      <w:proofErr w:type="spellStart"/>
      <w:r w:rsidRPr="004C69CC">
        <w:rPr>
          <w:rFonts w:ascii="Arial" w:hAnsi="Arial" w:cs="Arial"/>
          <w:sz w:val="22"/>
          <w:szCs w:val="22"/>
        </w:rPr>
        <w:t>ovog</w:t>
      </w:r>
      <w:proofErr w:type="spellEnd"/>
      <w:r w:rsidRPr="004C69CC">
        <w:rPr>
          <w:rFonts w:ascii="Arial" w:hAnsi="Arial" w:cs="Arial"/>
          <w:sz w:val="22"/>
          <w:szCs w:val="22"/>
        </w:rPr>
        <w:t xml:space="preserve"> </w:t>
      </w:r>
      <w:proofErr w:type="spellStart"/>
      <w:r w:rsidRPr="004C69CC">
        <w:rPr>
          <w:rFonts w:ascii="Arial" w:hAnsi="Arial" w:cs="Arial"/>
          <w:sz w:val="22"/>
          <w:szCs w:val="22"/>
        </w:rPr>
        <w:t>poziva</w:t>
      </w:r>
      <w:proofErr w:type="spellEnd"/>
      <w:r w:rsidRPr="004C69CC">
        <w:rPr>
          <w:rFonts w:ascii="Arial" w:hAnsi="Arial" w:cs="Arial"/>
          <w:color w:val="000000"/>
          <w:sz w:val="22"/>
          <w:szCs w:val="22"/>
        </w:rPr>
        <w:t xml:space="preserve">  </w:t>
      </w:r>
      <w:r>
        <w:rPr>
          <w:rFonts w:ascii="Arial" w:hAnsi="Arial" w:cs="Arial"/>
          <w:color w:val="000000"/>
          <w:sz w:val="22"/>
          <w:szCs w:val="22"/>
        </w:rPr>
        <w:t>koji</w:t>
      </w:r>
      <w:r w:rsidRPr="004C69CC">
        <w:rPr>
          <w:rFonts w:ascii="Arial" w:hAnsi="Arial" w:cs="Arial"/>
          <w:color w:val="000000"/>
          <w:sz w:val="22"/>
          <w:szCs w:val="22"/>
        </w:rPr>
        <w:t xml:space="preserve"> </w:t>
      </w:r>
      <w:proofErr w:type="spellStart"/>
      <w:r w:rsidRPr="004C69CC">
        <w:rPr>
          <w:rFonts w:ascii="Arial" w:hAnsi="Arial" w:cs="Arial"/>
          <w:color w:val="000000"/>
          <w:sz w:val="22"/>
          <w:szCs w:val="22"/>
        </w:rPr>
        <w:t>ispunjavaju</w:t>
      </w:r>
      <w:proofErr w:type="spellEnd"/>
      <w:r w:rsidRPr="004C69CC">
        <w:rPr>
          <w:rFonts w:ascii="Arial" w:hAnsi="Arial" w:cs="Arial"/>
          <w:color w:val="000000"/>
          <w:sz w:val="22"/>
          <w:szCs w:val="22"/>
        </w:rPr>
        <w:t xml:space="preserve"> </w:t>
      </w:r>
      <w:proofErr w:type="spellStart"/>
      <w:r>
        <w:rPr>
          <w:rFonts w:ascii="Arial" w:hAnsi="Arial" w:cs="Arial"/>
          <w:color w:val="000000"/>
          <w:sz w:val="22"/>
          <w:szCs w:val="22"/>
        </w:rPr>
        <w:t>uvjete</w:t>
      </w:r>
      <w:proofErr w:type="spellEnd"/>
      <w:r>
        <w:rPr>
          <w:rFonts w:ascii="Arial" w:hAnsi="Arial" w:cs="Arial"/>
          <w:color w:val="000000"/>
          <w:sz w:val="22"/>
          <w:szCs w:val="22"/>
        </w:rPr>
        <w:t xml:space="preserve">: </w:t>
      </w:r>
    </w:p>
    <w:p w14:paraId="086CA0DF" w14:textId="77777777" w:rsidR="008D5E33" w:rsidRDefault="008D5E33" w:rsidP="007D76A7">
      <w:pPr>
        <w:shd w:val="clear" w:color="auto" w:fill="FFFFFF"/>
        <w:spacing w:line="276" w:lineRule="auto"/>
        <w:jc w:val="both"/>
        <w:rPr>
          <w:rFonts w:ascii="Arial" w:hAnsi="Arial" w:cs="Arial"/>
          <w:sz w:val="22"/>
          <w:szCs w:val="22"/>
          <w:lang w:val="hr-HR"/>
        </w:rPr>
      </w:pPr>
    </w:p>
    <w:p w14:paraId="4A643C64"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14:paraId="026D96B5"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14:paraId="413B5114" w14:textId="77777777"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14:paraId="1BA2565E"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lastRenderedPageBreak/>
        <w:t>program</w:t>
      </w:r>
      <w:proofErr w:type="spellEnd"/>
      <w:r w:rsidRPr="00604738">
        <w:rPr>
          <w:rFonts w:ascii="Arial" w:hAnsi="Arial" w:cs="Arial"/>
          <w:lang w:val="it-IT"/>
        </w:rPr>
        <w:t xml:space="preserve">/projekt/ </w:t>
      </w:r>
      <w:proofErr w:type="spellStart"/>
      <w:r w:rsidRPr="00604738">
        <w:rPr>
          <w:rFonts w:ascii="Arial" w:hAnsi="Arial" w:cs="Arial"/>
          <w:lang w:val="it-IT"/>
        </w:rPr>
        <w:t>aktivnost</w:t>
      </w:r>
      <w:proofErr w:type="spellEnd"/>
      <w:r w:rsidRPr="00604738">
        <w:rPr>
          <w:rFonts w:ascii="Arial" w:hAnsi="Arial" w:cs="Arial"/>
          <w:lang w:val="it-IT"/>
        </w:rPr>
        <w:t xml:space="preserve">, </w:t>
      </w:r>
      <w:proofErr w:type="spellStart"/>
      <w:r w:rsidRPr="00604738">
        <w:rPr>
          <w:rFonts w:ascii="Arial" w:hAnsi="Arial" w:cs="Arial"/>
          <w:lang w:val="it-IT"/>
        </w:rPr>
        <w:t>koji</w:t>
      </w:r>
      <w:proofErr w:type="spellEnd"/>
      <w:r w:rsidRPr="00604738">
        <w:rPr>
          <w:rFonts w:ascii="Arial" w:hAnsi="Arial" w:cs="Arial"/>
          <w:lang w:val="it-IT"/>
        </w:rPr>
        <w:t xml:space="preserve"> </w:t>
      </w:r>
      <w:proofErr w:type="spellStart"/>
      <w:r w:rsidRPr="00604738">
        <w:rPr>
          <w:rFonts w:ascii="Arial" w:hAnsi="Arial" w:cs="Arial"/>
          <w:lang w:val="it-IT"/>
        </w:rPr>
        <w:t>prijave</w:t>
      </w:r>
      <w:proofErr w:type="spellEnd"/>
      <w:r w:rsidRPr="00604738">
        <w:rPr>
          <w:rFonts w:ascii="Arial" w:hAnsi="Arial" w:cs="Arial"/>
          <w:lang w:val="it-IT"/>
        </w:rPr>
        <w:t xml:space="preserve"> </w:t>
      </w:r>
      <w:proofErr w:type="spellStart"/>
      <w:r w:rsidRPr="00604738">
        <w:rPr>
          <w:rFonts w:ascii="Arial" w:hAnsi="Arial" w:cs="Arial"/>
          <w:lang w:val="it-IT"/>
        </w:rPr>
        <w:t>na</w:t>
      </w:r>
      <w:proofErr w:type="spellEnd"/>
      <w:r w:rsidRPr="00604738">
        <w:rPr>
          <w:rFonts w:ascii="Arial" w:hAnsi="Arial" w:cs="Arial"/>
          <w:lang w:val="it-IT"/>
        </w:rPr>
        <w:t xml:space="preserve"> </w:t>
      </w:r>
      <w:proofErr w:type="spellStart"/>
      <w:r w:rsidRPr="00604738">
        <w:rPr>
          <w:rFonts w:ascii="Arial" w:hAnsi="Arial" w:cs="Arial"/>
          <w:lang w:val="it-IT"/>
        </w:rPr>
        <w:t>javni</w:t>
      </w:r>
      <w:proofErr w:type="spellEnd"/>
      <w:r w:rsidRPr="00604738">
        <w:rPr>
          <w:rFonts w:ascii="Arial" w:hAnsi="Arial" w:cs="Arial"/>
          <w:lang w:val="it-IT"/>
        </w:rPr>
        <w:t xml:space="preserve"> </w:t>
      </w:r>
      <w:proofErr w:type="spellStart"/>
      <w:r w:rsidRPr="00604738">
        <w:rPr>
          <w:rFonts w:ascii="Arial" w:hAnsi="Arial" w:cs="Arial"/>
          <w:lang w:val="it-IT"/>
        </w:rPr>
        <w:t>poziv</w:t>
      </w:r>
      <w:proofErr w:type="spellEnd"/>
      <w:r w:rsidRPr="00604738">
        <w:rPr>
          <w:rFonts w:ascii="Arial" w:hAnsi="Arial" w:cs="Arial"/>
          <w:lang w:val="it-IT"/>
        </w:rPr>
        <w:t xml:space="preserve"> Grada, </w:t>
      </w:r>
      <w:proofErr w:type="spellStart"/>
      <w:r w:rsidRPr="00604738">
        <w:rPr>
          <w:rFonts w:ascii="Arial" w:hAnsi="Arial" w:cs="Arial"/>
          <w:lang w:val="it-IT"/>
        </w:rPr>
        <w:t>bude</w:t>
      </w:r>
      <w:proofErr w:type="spellEnd"/>
      <w:r w:rsidRPr="00604738">
        <w:rPr>
          <w:rFonts w:ascii="Arial" w:hAnsi="Arial" w:cs="Arial"/>
          <w:lang w:val="it-IT"/>
        </w:rPr>
        <w:t xml:space="preserve"> </w:t>
      </w:r>
      <w:proofErr w:type="spellStart"/>
      <w:r w:rsidRPr="00604738">
        <w:rPr>
          <w:rFonts w:ascii="Arial" w:hAnsi="Arial" w:cs="Arial"/>
          <w:lang w:val="it-IT"/>
        </w:rPr>
        <w:t>ocijenjen</w:t>
      </w:r>
      <w:proofErr w:type="spellEnd"/>
      <w:r w:rsidRPr="00604738">
        <w:rPr>
          <w:rFonts w:ascii="Arial" w:hAnsi="Arial" w:cs="Arial"/>
          <w:lang w:val="it-IT"/>
        </w:rPr>
        <w:t xml:space="preserve"> </w:t>
      </w:r>
      <w:proofErr w:type="spellStart"/>
      <w:r w:rsidRPr="00604738">
        <w:rPr>
          <w:rFonts w:ascii="Arial" w:hAnsi="Arial" w:cs="Arial"/>
          <w:lang w:val="it-IT"/>
        </w:rPr>
        <w:t>kao</w:t>
      </w:r>
      <w:proofErr w:type="spellEnd"/>
      <w:r w:rsidRPr="00604738">
        <w:rPr>
          <w:rFonts w:ascii="Arial" w:hAnsi="Arial" w:cs="Arial"/>
          <w:lang w:val="it-IT"/>
        </w:rPr>
        <w:t xml:space="preserve"> </w:t>
      </w:r>
      <w:proofErr w:type="spellStart"/>
      <w:r w:rsidRPr="00604738">
        <w:rPr>
          <w:rFonts w:ascii="Arial" w:hAnsi="Arial" w:cs="Arial"/>
          <w:lang w:val="it-IT"/>
        </w:rPr>
        <w:t>značajan</w:t>
      </w:r>
      <w:proofErr w:type="spellEnd"/>
      <w:r w:rsidRPr="00604738">
        <w:rPr>
          <w:rFonts w:ascii="Arial" w:hAnsi="Arial" w:cs="Arial"/>
          <w:lang w:val="it-IT"/>
        </w:rPr>
        <w:t xml:space="preserve"> (</w:t>
      </w:r>
      <w:proofErr w:type="spellStart"/>
      <w:r w:rsidRPr="00604738">
        <w:rPr>
          <w:rFonts w:ascii="Arial" w:hAnsi="Arial" w:cs="Arial"/>
          <w:lang w:val="it-IT"/>
        </w:rPr>
        <w:t>kvalitetan</w:t>
      </w:r>
      <w:proofErr w:type="spellEnd"/>
      <w:r w:rsidRPr="00604738">
        <w:rPr>
          <w:rFonts w:ascii="Arial" w:hAnsi="Arial" w:cs="Arial"/>
          <w:lang w:val="it-IT"/>
        </w:rPr>
        <w:t xml:space="preserve">, </w:t>
      </w:r>
      <w:proofErr w:type="spellStart"/>
      <w:r w:rsidRPr="00604738">
        <w:rPr>
          <w:rFonts w:ascii="Arial" w:hAnsi="Arial" w:cs="Arial"/>
          <w:lang w:val="it-IT"/>
        </w:rPr>
        <w:t>inovativan</w:t>
      </w:r>
      <w:proofErr w:type="spellEnd"/>
      <w:r w:rsidRPr="00604738">
        <w:rPr>
          <w:rFonts w:ascii="Arial" w:hAnsi="Arial" w:cs="Arial"/>
          <w:lang w:val="it-IT"/>
        </w:rPr>
        <w:t xml:space="preserve"> i </w:t>
      </w:r>
      <w:proofErr w:type="spellStart"/>
      <w:r w:rsidRPr="00604738">
        <w:rPr>
          <w:rFonts w:ascii="Arial" w:hAnsi="Arial" w:cs="Arial"/>
          <w:lang w:val="it-IT"/>
        </w:rPr>
        <w:t>koristan</w:t>
      </w:r>
      <w:proofErr w:type="spellEnd"/>
      <w:r w:rsidRPr="00604738">
        <w:rPr>
          <w:rFonts w:ascii="Arial" w:hAnsi="Arial" w:cs="Arial"/>
          <w:lang w:val="it-IT"/>
        </w:rPr>
        <w:t xml:space="preserve">) za </w:t>
      </w:r>
      <w:proofErr w:type="spellStart"/>
      <w:r w:rsidRPr="00604738">
        <w:rPr>
          <w:rFonts w:ascii="Arial" w:hAnsi="Arial" w:cs="Arial"/>
          <w:lang w:val="it-IT"/>
        </w:rPr>
        <w:t>razvoj</w:t>
      </w:r>
      <w:proofErr w:type="spellEnd"/>
      <w:r w:rsidRPr="00604738">
        <w:rPr>
          <w:rFonts w:ascii="Arial" w:hAnsi="Arial" w:cs="Arial"/>
          <w:lang w:val="it-IT"/>
        </w:rPr>
        <w:t xml:space="preserve"> </w:t>
      </w:r>
      <w:proofErr w:type="spellStart"/>
      <w:r w:rsidRPr="00604738">
        <w:rPr>
          <w:rFonts w:ascii="Arial" w:hAnsi="Arial" w:cs="Arial"/>
          <w:lang w:val="it-IT"/>
        </w:rPr>
        <w:t>civilnoga</w:t>
      </w:r>
      <w:proofErr w:type="spellEnd"/>
      <w:r w:rsidRPr="00604738">
        <w:rPr>
          <w:rFonts w:ascii="Arial" w:hAnsi="Arial" w:cs="Arial"/>
          <w:lang w:val="it-IT"/>
        </w:rPr>
        <w:t xml:space="preserve"> </w:t>
      </w:r>
      <w:proofErr w:type="spellStart"/>
      <w:r w:rsidRPr="00604738">
        <w:rPr>
          <w:rFonts w:ascii="Arial" w:hAnsi="Arial" w:cs="Arial"/>
          <w:lang w:val="it-IT"/>
        </w:rPr>
        <w:t>društva</w:t>
      </w:r>
      <w:proofErr w:type="spellEnd"/>
      <w:r w:rsidRPr="00604738">
        <w:rPr>
          <w:rFonts w:ascii="Arial" w:hAnsi="Arial" w:cs="Arial"/>
          <w:lang w:val="it-IT"/>
        </w:rPr>
        <w:t xml:space="preserve"> i </w:t>
      </w:r>
      <w:proofErr w:type="spellStart"/>
      <w:r w:rsidRPr="00604738">
        <w:rPr>
          <w:rFonts w:ascii="Arial" w:hAnsi="Arial" w:cs="Arial"/>
          <w:lang w:val="it-IT"/>
        </w:rPr>
        <w:t>za</w:t>
      </w:r>
      <w:r w:rsidR="00604738">
        <w:rPr>
          <w:rFonts w:ascii="Arial" w:hAnsi="Arial" w:cs="Arial"/>
          <w:lang w:val="it-IT"/>
        </w:rPr>
        <w:t>dovoljenje</w:t>
      </w:r>
      <w:proofErr w:type="spellEnd"/>
      <w:r w:rsidR="00604738">
        <w:rPr>
          <w:rFonts w:ascii="Arial" w:hAnsi="Arial" w:cs="Arial"/>
          <w:lang w:val="it-IT"/>
        </w:rPr>
        <w:t xml:space="preserve"> </w:t>
      </w:r>
      <w:proofErr w:type="spellStart"/>
      <w:r w:rsidR="00604738">
        <w:rPr>
          <w:rFonts w:ascii="Arial" w:hAnsi="Arial" w:cs="Arial"/>
          <w:lang w:val="it-IT"/>
        </w:rPr>
        <w:t>javnih</w:t>
      </w:r>
      <w:proofErr w:type="spellEnd"/>
      <w:r w:rsidR="00604738">
        <w:rPr>
          <w:rFonts w:ascii="Arial" w:hAnsi="Arial" w:cs="Arial"/>
          <w:lang w:val="it-IT"/>
        </w:rPr>
        <w:t xml:space="preserve"> </w:t>
      </w:r>
      <w:proofErr w:type="spellStart"/>
      <w:r w:rsidR="00604738">
        <w:rPr>
          <w:rFonts w:ascii="Arial" w:hAnsi="Arial" w:cs="Arial"/>
          <w:lang w:val="it-IT"/>
        </w:rPr>
        <w:t>potreba</w:t>
      </w:r>
      <w:proofErr w:type="spellEnd"/>
      <w:r w:rsidR="00604738">
        <w:rPr>
          <w:rFonts w:ascii="Arial" w:hAnsi="Arial" w:cs="Arial"/>
          <w:lang w:val="it-IT"/>
        </w:rPr>
        <w:t xml:space="preserve"> Grada,</w:t>
      </w:r>
    </w:p>
    <w:p w14:paraId="3DD8266C"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2846C1A5"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Pr="00604738">
        <w:rPr>
          <w:rFonts w:ascii="Arial" w:hAnsi="Arial" w:cs="Arial"/>
          <w:lang w:val="it-IT"/>
        </w:rPr>
        <w:t xml:space="preserve"> i </w:t>
      </w:r>
      <w:proofErr w:type="spellStart"/>
      <w:r w:rsidRPr="00604738">
        <w:rPr>
          <w:rFonts w:ascii="Arial" w:hAnsi="Arial" w:cs="Arial"/>
          <w:lang w:val="it-IT"/>
        </w:rPr>
        <w:t>proračunu</w:t>
      </w:r>
      <w:proofErr w:type="spellEnd"/>
      <w:r w:rsidRPr="00604738">
        <w:rPr>
          <w:rFonts w:ascii="Arial" w:hAnsi="Arial" w:cs="Arial"/>
          <w:lang w:val="it-IT"/>
        </w:rPr>
        <w:t xml:space="preserve"> Grada;</w:t>
      </w:r>
    </w:p>
    <w:p w14:paraId="3D7FAA90"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 xml:space="preserve">se </w:t>
      </w:r>
      <w:proofErr w:type="spellStart"/>
      <w:r w:rsidRPr="00604738">
        <w:rPr>
          <w:rFonts w:ascii="Arial" w:hAnsi="Arial" w:cs="Arial"/>
          <w:lang w:val="it-IT"/>
        </w:rPr>
        <w:t>protiv</w:t>
      </w:r>
      <w:proofErr w:type="spellEnd"/>
      <w:r w:rsidRPr="00604738">
        <w:rPr>
          <w:rFonts w:ascii="Arial" w:hAnsi="Arial" w:cs="Arial"/>
          <w:lang w:val="it-IT"/>
        </w:rPr>
        <w:t xml:space="preserve"> </w:t>
      </w:r>
      <w:proofErr w:type="spellStart"/>
      <w:r w:rsidRPr="00604738">
        <w:rPr>
          <w:rFonts w:ascii="Arial" w:hAnsi="Arial" w:cs="Arial"/>
          <w:lang w:val="it-IT"/>
        </w:rPr>
        <w:t>Korisnika</w:t>
      </w:r>
      <w:proofErr w:type="spellEnd"/>
      <w:r w:rsidRPr="00604738">
        <w:rPr>
          <w:rFonts w:ascii="Arial" w:hAnsi="Arial" w:cs="Arial"/>
          <w:lang w:val="it-IT"/>
        </w:rPr>
        <w:t xml:space="preserve">, </w:t>
      </w:r>
      <w:proofErr w:type="spellStart"/>
      <w:r w:rsidRPr="00604738">
        <w:rPr>
          <w:rFonts w:ascii="Arial" w:hAnsi="Arial" w:cs="Arial"/>
          <w:lang w:val="it-IT"/>
        </w:rPr>
        <w:t>odnosno</w:t>
      </w:r>
      <w:proofErr w:type="spellEnd"/>
      <w:r w:rsidRPr="00604738">
        <w:rPr>
          <w:rFonts w:ascii="Arial" w:hAnsi="Arial" w:cs="Arial"/>
          <w:lang w:val="it-IT"/>
        </w:rPr>
        <w:t xml:space="preserve"> </w:t>
      </w:r>
      <w:proofErr w:type="spellStart"/>
      <w:r w:rsidRPr="00604738">
        <w:rPr>
          <w:rFonts w:ascii="Arial" w:hAnsi="Arial" w:cs="Arial"/>
          <w:lang w:val="it-IT"/>
        </w:rPr>
        <w:t>osobe</w:t>
      </w:r>
      <w:proofErr w:type="spellEnd"/>
      <w:r w:rsidRPr="00604738">
        <w:rPr>
          <w:rFonts w:ascii="Arial" w:hAnsi="Arial" w:cs="Arial"/>
          <w:lang w:val="it-IT"/>
        </w:rPr>
        <w:t xml:space="preserve"> </w:t>
      </w:r>
      <w:proofErr w:type="spellStart"/>
      <w:r w:rsidRPr="00604738">
        <w:rPr>
          <w:rFonts w:ascii="Arial" w:hAnsi="Arial" w:cs="Arial"/>
          <w:lang w:val="it-IT"/>
        </w:rPr>
        <w:t>ovlaštene</w:t>
      </w:r>
      <w:proofErr w:type="spellEnd"/>
      <w:r w:rsidRPr="00604738">
        <w:rPr>
          <w:rFonts w:ascii="Arial" w:hAnsi="Arial" w:cs="Arial"/>
          <w:lang w:val="it-IT"/>
        </w:rPr>
        <w:t xml:space="preserve"> za </w:t>
      </w:r>
      <w:proofErr w:type="spellStart"/>
      <w:r w:rsidRPr="00604738">
        <w:rPr>
          <w:rFonts w:ascii="Arial" w:hAnsi="Arial" w:cs="Arial"/>
          <w:lang w:val="it-IT"/>
        </w:rPr>
        <w:t>zastupanje</w:t>
      </w:r>
      <w:proofErr w:type="spellEnd"/>
      <w:r w:rsidRPr="00604738">
        <w:rPr>
          <w:rFonts w:ascii="Arial" w:hAnsi="Arial" w:cs="Arial"/>
          <w:lang w:val="it-IT"/>
        </w:rPr>
        <w:t xml:space="preserve"> i </w:t>
      </w:r>
      <w:proofErr w:type="spellStart"/>
      <w:r w:rsidRPr="00604738">
        <w:rPr>
          <w:rFonts w:ascii="Arial" w:hAnsi="Arial" w:cs="Arial"/>
          <w:lang w:val="it-IT"/>
        </w:rPr>
        <w:t>voditelja</w:t>
      </w:r>
      <w:proofErr w:type="spellEnd"/>
      <w:r w:rsidRPr="00604738">
        <w:rPr>
          <w:rFonts w:ascii="Arial" w:hAnsi="Arial" w:cs="Arial"/>
          <w:lang w:val="it-IT"/>
        </w:rPr>
        <w:t xml:space="preserve"> </w:t>
      </w:r>
      <w:proofErr w:type="spellStart"/>
      <w:r w:rsidRPr="00604738">
        <w:rPr>
          <w:rFonts w:ascii="Arial" w:hAnsi="Arial" w:cs="Arial"/>
          <w:lang w:val="it-IT"/>
        </w:rPr>
        <w:t>programa</w:t>
      </w:r>
      <w:proofErr w:type="spellEnd"/>
      <w:r w:rsidRPr="00604738">
        <w:rPr>
          <w:rFonts w:ascii="Arial" w:hAnsi="Arial" w:cs="Arial"/>
          <w:lang w:val="it-IT"/>
        </w:rPr>
        <w:t>/</w:t>
      </w:r>
      <w:proofErr w:type="spellStart"/>
      <w:r w:rsidRPr="00604738">
        <w:rPr>
          <w:rFonts w:ascii="Arial" w:hAnsi="Arial" w:cs="Arial"/>
          <w:lang w:val="it-IT"/>
        </w:rPr>
        <w:t>projekta</w:t>
      </w:r>
      <w:proofErr w:type="spellEnd"/>
      <w:r w:rsidRPr="00604738">
        <w:rPr>
          <w:rFonts w:ascii="Arial" w:hAnsi="Arial" w:cs="Arial"/>
          <w:lang w:val="it-IT"/>
        </w:rPr>
        <w:t xml:space="preserve"> ne </w:t>
      </w:r>
      <w:proofErr w:type="spellStart"/>
      <w:r w:rsidRPr="00604738">
        <w:rPr>
          <w:rFonts w:ascii="Arial" w:hAnsi="Arial" w:cs="Arial"/>
          <w:lang w:val="it-IT"/>
        </w:rPr>
        <w:t>vodi</w:t>
      </w:r>
      <w:proofErr w:type="spellEnd"/>
      <w:r w:rsidRPr="00604738">
        <w:rPr>
          <w:rFonts w:ascii="Arial" w:hAnsi="Arial" w:cs="Arial"/>
          <w:lang w:val="it-IT"/>
        </w:rPr>
        <w:t xml:space="preserve"> </w:t>
      </w:r>
      <w:proofErr w:type="spellStart"/>
      <w:r w:rsidRPr="00604738">
        <w:rPr>
          <w:rFonts w:ascii="Arial" w:hAnsi="Arial" w:cs="Arial"/>
          <w:lang w:val="it-IT"/>
        </w:rPr>
        <w:t>kazneni</w:t>
      </w:r>
      <w:proofErr w:type="spellEnd"/>
      <w:r w:rsidRPr="00604738">
        <w:rPr>
          <w:rFonts w:ascii="Arial" w:hAnsi="Arial" w:cs="Arial"/>
          <w:lang w:val="it-IT"/>
        </w:rPr>
        <w:t xml:space="preserve"> </w:t>
      </w:r>
      <w:proofErr w:type="spellStart"/>
      <w:r w:rsidRPr="00604738">
        <w:rPr>
          <w:rFonts w:ascii="Arial" w:hAnsi="Arial" w:cs="Arial"/>
          <w:lang w:val="it-IT"/>
        </w:rPr>
        <w:t>postupak</w:t>
      </w:r>
      <w:proofErr w:type="spellEnd"/>
      <w:r w:rsidRPr="00604738">
        <w:rPr>
          <w:rFonts w:ascii="Arial" w:hAnsi="Arial" w:cs="Arial"/>
          <w:lang w:val="it-IT"/>
        </w:rPr>
        <w:t xml:space="preserve"> i </w:t>
      </w:r>
      <w:proofErr w:type="spellStart"/>
      <w:r w:rsidRPr="00604738">
        <w:rPr>
          <w:rFonts w:ascii="Arial" w:hAnsi="Arial" w:cs="Arial"/>
          <w:lang w:val="it-IT"/>
        </w:rPr>
        <w:t>nije</w:t>
      </w:r>
      <w:proofErr w:type="spellEnd"/>
      <w:r w:rsidRPr="00604738">
        <w:rPr>
          <w:rFonts w:ascii="Arial" w:hAnsi="Arial" w:cs="Arial"/>
          <w:lang w:val="it-IT"/>
        </w:rPr>
        <w:t xml:space="preserve"> </w:t>
      </w:r>
      <w:proofErr w:type="spellStart"/>
      <w:r w:rsidRPr="00604738">
        <w:rPr>
          <w:rFonts w:ascii="Arial" w:hAnsi="Arial" w:cs="Arial"/>
          <w:lang w:val="it-IT"/>
        </w:rPr>
        <w:t>pravomoćno</w:t>
      </w:r>
      <w:proofErr w:type="spellEnd"/>
      <w:r w:rsidRPr="00604738">
        <w:rPr>
          <w:rFonts w:ascii="Arial" w:hAnsi="Arial" w:cs="Arial"/>
          <w:lang w:val="it-IT"/>
        </w:rPr>
        <w:t xml:space="preserve"> </w:t>
      </w:r>
      <w:proofErr w:type="spellStart"/>
      <w:r w:rsidRPr="00604738">
        <w:rPr>
          <w:rFonts w:ascii="Arial" w:hAnsi="Arial" w:cs="Arial"/>
          <w:lang w:val="it-IT"/>
        </w:rPr>
        <w:t>osuđen</w:t>
      </w:r>
      <w:proofErr w:type="spellEnd"/>
      <w:r w:rsidRPr="00604738">
        <w:rPr>
          <w:rFonts w:ascii="Arial" w:hAnsi="Arial" w:cs="Arial"/>
          <w:lang w:val="it-IT"/>
        </w:rPr>
        <w:t xml:space="preserve"> za </w:t>
      </w:r>
      <w:proofErr w:type="spellStart"/>
      <w:r w:rsidRPr="00604738">
        <w:rPr>
          <w:rFonts w:ascii="Arial" w:hAnsi="Arial" w:cs="Arial"/>
          <w:lang w:val="it-IT"/>
        </w:rPr>
        <w:t>prekršaje</w:t>
      </w:r>
      <w:proofErr w:type="spellEnd"/>
      <w:r w:rsidRPr="00604738">
        <w:rPr>
          <w:rFonts w:ascii="Arial" w:hAnsi="Arial" w:cs="Arial"/>
          <w:lang w:val="it-IT"/>
        </w:rPr>
        <w:t xml:space="preserve"> ili </w:t>
      </w:r>
      <w:proofErr w:type="spellStart"/>
      <w:r w:rsidRPr="00604738">
        <w:rPr>
          <w:rFonts w:ascii="Arial" w:hAnsi="Arial" w:cs="Arial"/>
          <w:lang w:val="it-IT"/>
        </w:rPr>
        <w:t>kaznena</w:t>
      </w:r>
      <w:proofErr w:type="spellEnd"/>
      <w:r w:rsidRPr="00604738">
        <w:rPr>
          <w:rFonts w:ascii="Arial" w:hAnsi="Arial" w:cs="Arial"/>
          <w:lang w:val="it-IT"/>
        </w:rPr>
        <w:t xml:space="preserve"> </w:t>
      </w:r>
      <w:proofErr w:type="spellStart"/>
      <w:r w:rsidRPr="00604738">
        <w:rPr>
          <w:rFonts w:ascii="Arial" w:hAnsi="Arial" w:cs="Arial"/>
          <w:lang w:val="it-IT"/>
        </w:rPr>
        <w:t>djela</w:t>
      </w:r>
      <w:proofErr w:type="spellEnd"/>
      <w:r w:rsidRPr="00604738">
        <w:rPr>
          <w:rFonts w:ascii="Arial" w:hAnsi="Arial" w:cs="Arial"/>
          <w:lang w:val="it-IT"/>
        </w:rPr>
        <w:t xml:space="preserve"> </w:t>
      </w:r>
      <w:proofErr w:type="spellStart"/>
      <w:r w:rsidRPr="00604738">
        <w:rPr>
          <w:rFonts w:ascii="Arial" w:hAnsi="Arial" w:cs="Arial"/>
          <w:lang w:val="it-IT"/>
        </w:rPr>
        <w:t>definirana</w:t>
      </w:r>
      <w:proofErr w:type="spellEnd"/>
      <w:r w:rsidRPr="00604738">
        <w:rPr>
          <w:rFonts w:ascii="Arial" w:hAnsi="Arial" w:cs="Arial"/>
          <w:lang w:val="it-IT"/>
        </w:rPr>
        <w:t xml:space="preserve"> </w:t>
      </w:r>
      <w:proofErr w:type="spellStart"/>
      <w:r w:rsidRPr="00604738">
        <w:rPr>
          <w:rFonts w:ascii="Arial" w:hAnsi="Arial" w:cs="Arial"/>
          <w:lang w:val="it-IT"/>
        </w:rPr>
        <w:t>Uredbom</w:t>
      </w:r>
      <w:proofErr w:type="spellEnd"/>
      <w:r w:rsidRPr="00604738">
        <w:rPr>
          <w:rFonts w:ascii="Arial" w:hAnsi="Arial" w:cs="Arial"/>
          <w:lang w:val="it-IT"/>
        </w:rPr>
        <w:t>;</w:t>
      </w:r>
    </w:p>
    <w:p w14:paraId="65BF250F"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70FDACFA"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4EE1EEAD" w14:textId="77777777" w:rsidR="00604738" w:rsidRPr="00604738"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Pr="00EF436B">
        <w:rPr>
          <w:rFonts w:ascii="Arial" w:hAnsi="Arial" w:cs="Arial"/>
          <w:lang w:val="it-IT"/>
        </w:rPr>
        <w:t xml:space="preserve"> </w:t>
      </w:r>
      <w:proofErr w:type="spellStart"/>
      <w:r w:rsidRPr="00EF436B">
        <w:rPr>
          <w:rFonts w:ascii="Arial" w:hAnsi="Arial" w:cs="Arial"/>
          <w:lang w:val="it-IT"/>
        </w:rPr>
        <w:t>Gradu</w:t>
      </w:r>
      <w:proofErr w:type="spellEnd"/>
      <w:r w:rsidR="00EF436B">
        <w:rPr>
          <w:rFonts w:ascii="Arial" w:hAnsi="Arial" w:cs="Arial"/>
          <w:lang w:val="it-IT"/>
        </w:rPr>
        <w:t>.</w:t>
      </w:r>
    </w:p>
    <w:p w14:paraId="4C8E466D" w14:textId="77777777" w:rsidR="00BE1B26" w:rsidRPr="008D5E33" w:rsidRDefault="00BE1B26" w:rsidP="00E776F3">
      <w:pPr>
        <w:pStyle w:val="Obinitekst"/>
        <w:ind w:left="720"/>
        <w:jc w:val="both"/>
        <w:rPr>
          <w:rFonts w:ascii="Arial" w:hAnsi="Arial" w:cs="Arial"/>
          <w:sz w:val="22"/>
          <w:szCs w:val="22"/>
        </w:rPr>
      </w:pPr>
    </w:p>
    <w:p w14:paraId="0930ACCD" w14:textId="77777777" w:rsidR="008D5E33" w:rsidRDefault="008D5E33" w:rsidP="007D76A7">
      <w:pPr>
        <w:shd w:val="clear" w:color="auto" w:fill="FFFFFF"/>
        <w:spacing w:line="276" w:lineRule="auto"/>
        <w:jc w:val="both"/>
        <w:rPr>
          <w:rFonts w:ascii="Arial" w:hAnsi="Arial" w:cs="Arial"/>
          <w:sz w:val="22"/>
          <w:szCs w:val="22"/>
          <w:lang w:val="hr-HR"/>
        </w:rPr>
      </w:pPr>
    </w:p>
    <w:p w14:paraId="2B61E8D9"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14:paraId="662EA565"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268C085B"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65295DC7" w14:textId="74FED931"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895F35">
        <w:rPr>
          <w:rFonts w:ascii="Arial" w:hAnsi="Arial" w:cs="Arial"/>
          <w:noProof/>
          <w:color w:val="000000"/>
          <w:sz w:val="22"/>
          <w:szCs w:val="22"/>
          <w:lang w:val="hr-HR"/>
        </w:rPr>
        <w:t>1</w:t>
      </w:r>
      <w:r w:rsidR="00A17137">
        <w:rPr>
          <w:rFonts w:ascii="Arial" w:hAnsi="Arial" w:cs="Arial"/>
          <w:noProof/>
          <w:color w:val="000000"/>
          <w:sz w:val="22"/>
          <w:szCs w:val="22"/>
          <w:lang w:val="hr-HR"/>
        </w:rPr>
        <w:t>6</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A94B50">
        <w:rPr>
          <w:rFonts w:ascii="Arial" w:hAnsi="Arial" w:cs="Arial"/>
          <w:noProof/>
          <w:color w:val="000000"/>
          <w:sz w:val="22"/>
          <w:szCs w:val="22"/>
          <w:lang w:val="hr-HR"/>
        </w:rPr>
        <w:t>2</w:t>
      </w:r>
      <w:r w:rsidR="00A17137">
        <w:rPr>
          <w:rFonts w:ascii="Arial" w:hAnsi="Arial" w:cs="Arial"/>
          <w:noProof/>
          <w:color w:val="000000"/>
          <w:sz w:val="22"/>
          <w:szCs w:val="22"/>
          <w:lang w:val="hr-HR"/>
        </w:rPr>
        <w:t>3</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895F35">
        <w:rPr>
          <w:rFonts w:ascii="Arial" w:hAnsi="Arial" w:cs="Arial"/>
          <w:noProof/>
          <w:color w:val="000000"/>
          <w:sz w:val="22"/>
          <w:szCs w:val="22"/>
          <w:lang w:val="hr-HR"/>
        </w:rPr>
        <w:t>1</w:t>
      </w:r>
      <w:r w:rsidR="00A17137">
        <w:rPr>
          <w:rFonts w:ascii="Arial" w:hAnsi="Arial" w:cs="Arial"/>
          <w:noProof/>
          <w:color w:val="000000"/>
          <w:sz w:val="22"/>
          <w:szCs w:val="22"/>
          <w:lang w:val="hr-HR"/>
        </w:rPr>
        <w:t>6</w:t>
      </w:r>
      <w:r w:rsidR="00D57B95">
        <w:rPr>
          <w:rFonts w:ascii="Arial" w:hAnsi="Arial" w:cs="Arial"/>
          <w:noProof/>
          <w:color w:val="000000"/>
          <w:sz w:val="22"/>
          <w:szCs w:val="22"/>
          <w:lang w:val="hr-HR"/>
        </w:rPr>
        <w:t>.</w:t>
      </w:r>
      <w:r w:rsidR="00E776F3">
        <w:rPr>
          <w:rFonts w:ascii="Arial" w:hAnsi="Arial" w:cs="Arial"/>
          <w:noProof/>
          <w:color w:val="000000"/>
          <w:sz w:val="22"/>
          <w:szCs w:val="22"/>
          <w:lang w:val="hr-HR"/>
        </w:rPr>
        <w:t xml:space="preserve"> veljače</w:t>
      </w:r>
      <w:r w:rsidRPr="00EE171C">
        <w:rPr>
          <w:rFonts w:ascii="Arial" w:hAnsi="Arial" w:cs="Arial"/>
          <w:noProof/>
          <w:color w:val="000000"/>
          <w:sz w:val="22"/>
          <w:szCs w:val="22"/>
          <w:lang w:val="hr-HR"/>
        </w:rPr>
        <w:t xml:space="preserve"> 20</w:t>
      </w:r>
      <w:r w:rsidR="00A94B50">
        <w:rPr>
          <w:rFonts w:ascii="Arial" w:hAnsi="Arial" w:cs="Arial"/>
          <w:noProof/>
          <w:color w:val="000000"/>
          <w:sz w:val="22"/>
          <w:szCs w:val="22"/>
          <w:lang w:val="hr-HR"/>
        </w:rPr>
        <w:t>2</w:t>
      </w:r>
      <w:r w:rsidR="00A17137">
        <w:rPr>
          <w:rFonts w:ascii="Arial" w:hAnsi="Arial" w:cs="Arial"/>
          <w:noProof/>
          <w:color w:val="000000"/>
          <w:sz w:val="22"/>
          <w:szCs w:val="22"/>
          <w:lang w:val="hr-HR"/>
        </w:rPr>
        <w:t>3</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7EFF8982" w14:textId="5F3BB7A1"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A94B50">
        <w:rPr>
          <w:rFonts w:ascii="Arial" w:hAnsi="Arial" w:cs="Arial"/>
          <w:noProof/>
          <w:sz w:val="22"/>
          <w:szCs w:val="22"/>
          <w:lang w:val="hr-HR"/>
        </w:rPr>
        <w:t>2</w:t>
      </w:r>
      <w:r w:rsidR="00A17137">
        <w:rPr>
          <w:rFonts w:ascii="Arial" w:hAnsi="Arial" w:cs="Arial"/>
          <w:noProof/>
          <w:sz w:val="22"/>
          <w:szCs w:val="22"/>
          <w:lang w:val="hr-HR"/>
        </w:rPr>
        <w:t>3</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2C4B47D9"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5F1020FA"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08CE0C29"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3B5459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3C3C1470"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67E8F150"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6E7E8817"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14:paraId="0737C821" w14:textId="77777777" w:rsidR="00EC515E" w:rsidRDefault="00EC515E" w:rsidP="00B2723F">
      <w:pPr>
        <w:spacing w:line="276" w:lineRule="auto"/>
        <w:jc w:val="both"/>
        <w:rPr>
          <w:rFonts w:ascii="Arial" w:hAnsi="Arial" w:cs="Arial"/>
          <w:snapToGrid/>
          <w:sz w:val="22"/>
          <w:szCs w:val="22"/>
          <w:lang w:val="hr-HR" w:eastAsia="hr-HR"/>
        </w:rPr>
      </w:pPr>
    </w:p>
    <w:p w14:paraId="02055184"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2114D8EC"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37D2906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23FAB8E1"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6493541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030D298F"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2AFFFF75"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39F8014D"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7A56B0A0"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6AC2D92B" w14:textId="77777777" w:rsidR="006A3C2E" w:rsidRPr="006A3C2E" w:rsidRDefault="006A3C2E" w:rsidP="006A3C2E">
      <w:pPr>
        <w:jc w:val="both"/>
        <w:rPr>
          <w:rFonts w:ascii="Arial" w:hAnsi="Arial" w:cs="Arial"/>
          <w:sz w:val="22"/>
          <w:szCs w:val="22"/>
        </w:rPr>
      </w:pPr>
      <w:proofErr w:type="spellStart"/>
      <w:r w:rsidRPr="006A3C2E">
        <w:rPr>
          <w:rFonts w:ascii="Arial" w:hAnsi="Arial" w:cs="Arial"/>
          <w:sz w:val="22"/>
          <w:szCs w:val="22"/>
        </w:rPr>
        <w:t>Osim</w:t>
      </w:r>
      <w:proofErr w:type="spellEnd"/>
      <w:r w:rsidRPr="006A3C2E">
        <w:rPr>
          <w:rFonts w:ascii="Arial" w:hAnsi="Arial" w:cs="Arial"/>
          <w:sz w:val="22"/>
          <w:szCs w:val="22"/>
        </w:rPr>
        <w:t xml:space="preserve">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501227F4"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6393939B"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2F928497"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22F5622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3AC469E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1C20CCE5"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31612337"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7690CD65"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2C24826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0FAC1DEA"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590441B8"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135A1407" w14:textId="77777777" w:rsidR="006A3C2E" w:rsidRDefault="006A3C2E" w:rsidP="006A3C2E">
      <w:pPr>
        <w:jc w:val="both"/>
        <w:rPr>
          <w:i/>
          <w:szCs w:val="24"/>
          <w:lang w:val="hr-HR"/>
        </w:rPr>
      </w:pPr>
    </w:p>
    <w:p w14:paraId="01BEFE67" w14:textId="77777777" w:rsidR="006A3C2E" w:rsidRDefault="006A3C2E" w:rsidP="00B2723F">
      <w:pPr>
        <w:spacing w:line="276" w:lineRule="auto"/>
        <w:jc w:val="both"/>
        <w:rPr>
          <w:rFonts w:ascii="Arial" w:hAnsi="Arial" w:cs="Arial"/>
          <w:sz w:val="22"/>
          <w:szCs w:val="22"/>
          <w:lang w:val="hr-HR"/>
        </w:rPr>
      </w:pPr>
    </w:p>
    <w:p w14:paraId="17326F31" w14:textId="77777777" w:rsidR="00D26225" w:rsidRDefault="0069068E" w:rsidP="00D26225">
      <w:pPr>
        <w:pStyle w:val="Guidelines2"/>
        <w:spacing w:before="0"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14:paraId="04E06002" w14:textId="77777777" w:rsidR="00D26225" w:rsidRPr="00095B3B" w:rsidRDefault="00D26225" w:rsidP="00D26225">
      <w:pPr>
        <w:pStyle w:val="Guidelines2"/>
        <w:spacing w:before="0" w:after="0" w:line="276" w:lineRule="auto"/>
        <w:outlineLvl w:val="0"/>
        <w:rPr>
          <w:rFonts w:ascii="Arial" w:hAnsi="Arial" w:cs="Arial"/>
          <w:noProof/>
          <w:color w:val="000000"/>
          <w:sz w:val="22"/>
          <w:szCs w:val="22"/>
          <w:lang w:val="hr-HR"/>
        </w:rPr>
      </w:pPr>
    </w:p>
    <w:p w14:paraId="2ECFCF7F"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7557F966"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4B07BC15" w14:textId="77777777" w:rsidR="00737FD5" w:rsidRDefault="00737FD5" w:rsidP="00B2723F">
      <w:pPr>
        <w:spacing w:line="276" w:lineRule="auto"/>
        <w:jc w:val="both"/>
        <w:rPr>
          <w:rFonts w:ascii="Arial" w:hAnsi="Arial" w:cs="Arial"/>
          <w:noProof/>
          <w:color w:val="000000"/>
          <w:sz w:val="22"/>
          <w:szCs w:val="22"/>
          <w:lang w:val="hr-HR"/>
        </w:rPr>
      </w:pPr>
    </w:p>
    <w:p w14:paraId="02C75F8E" w14:textId="77777777" w:rsidR="00D26225" w:rsidRDefault="00D26225" w:rsidP="00B2723F">
      <w:pPr>
        <w:spacing w:line="276" w:lineRule="auto"/>
        <w:jc w:val="both"/>
        <w:rPr>
          <w:rFonts w:ascii="Arial" w:hAnsi="Arial" w:cs="Arial"/>
          <w:noProof/>
          <w:color w:val="000000"/>
          <w:sz w:val="22"/>
          <w:szCs w:val="22"/>
          <w:lang w:val="hr-HR"/>
        </w:rPr>
      </w:pPr>
    </w:p>
    <w:p w14:paraId="35A9699B" w14:textId="77777777" w:rsidR="00D26225" w:rsidRDefault="00D26225" w:rsidP="00B2723F">
      <w:pPr>
        <w:spacing w:line="276" w:lineRule="auto"/>
        <w:jc w:val="both"/>
        <w:rPr>
          <w:rFonts w:ascii="Arial" w:hAnsi="Arial" w:cs="Arial"/>
          <w:noProof/>
          <w:color w:val="000000"/>
          <w:sz w:val="22"/>
          <w:szCs w:val="22"/>
          <w:lang w:val="hr-HR"/>
        </w:rPr>
      </w:pPr>
    </w:p>
    <w:p w14:paraId="3F4540CB" w14:textId="77777777" w:rsidR="00D26225" w:rsidRDefault="00D26225" w:rsidP="00B2723F">
      <w:pPr>
        <w:spacing w:line="276" w:lineRule="auto"/>
        <w:jc w:val="both"/>
        <w:rPr>
          <w:rFonts w:ascii="Arial" w:hAnsi="Arial" w:cs="Arial"/>
          <w:noProof/>
          <w:color w:val="000000"/>
          <w:sz w:val="22"/>
          <w:szCs w:val="22"/>
          <w:lang w:val="hr-HR"/>
        </w:rPr>
      </w:pPr>
    </w:p>
    <w:p w14:paraId="5ED38249"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lastRenderedPageBreak/>
        <w:t>Prijava se smatra potpunom ukoliko sadrži sve prijavne obrasce i obvezne priloge</w:t>
      </w:r>
      <w:r w:rsidR="00D65012">
        <w:rPr>
          <w:rFonts w:ascii="Arial" w:hAnsi="Arial" w:cs="Arial"/>
          <w:b/>
          <w:noProof/>
          <w:sz w:val="22"/>
          <w:szCs w:val="22"/>
          <w:lang w:val="hr-HR"/>
        </w:rPr>
        <w:t xml:space="preserve">. </w:t>
      </w:r>
    </w:p>
    <w:p w14:paraId="733A22DA"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1857FA76" w14:textId="77777777" w:rsidR="00B0481D" w:rsidRDefault="00B0481D" w:rsidP="00737FD5">
      <w:pPr>
        <w:rPr>
          <w:rFonts w:ascii="Arial" w:hAnsi="Arial" w:cs="Arial"/>
          <w:noProof/>
          <w:sz w:val="22"/>
          <w:szCs w:val="22"/>
          <w:lang w:val="hr-HR"/>
        </w:rPr>
      </w:pPr>
    </w:p>
    <w:p w14:paraId="02303EB0"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D26225">
        <w:rPr>
          <w:rFonts w:ascii="Arial" w:eastAsia="Calibri" w:hAnsi="Arial" w:cs="Arial"/>
          <w:snapToGrid/>
          <w:sz w:val="22"/>
          <w:szCs w:val="22"/>
          <w:lang w:val="hr-HR"/>
        </w:rPr>
        <w:t>,</w:t>
      </w:r>
    </w:p>
    <w:p w14:paraId="0FE193CC"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D26225">
        <w:rPr>
          <w:rFonts w:ascii="Arial" w:eastAsia="Calibri" w:hAnsi="Arial" w:cs="Arial"/>
          <w:snapToGrid/>
          <w:sz w:val="22"/>
          <w:szCs w:val="22"/>
          <w:lang w:val="hr-HR"/>
        </w:rPr>
        <w:t>,</w:t>
      </w:r>
    </w:p>
    <w:p w14:paraId="15AE544E"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D26225">
        <w:rPr>
          <w:rFonts w:ascii="Arial" w:hAnsi="Arial" w:cs="Arial"/>
          <w:noProof/>
          <w:sz w:val="22"/>
          <w:szCs w:val="22"/>
          <w:lang w:val="hr-HR"/>
        </w:rPr>
        <w:t>,</w:t>
      </w:r>
    </w:p>
    <w:p w14:paraId="5BE503C2" w14:textId="77777777" w:rsidR="00D26225" w:rsidRDefault="00D26225"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 – priložiti onoliko izjava koliko ima partnera na programu (ako je primjenjivo),</w:t>
      </w:r>
    </w:p>
    <w:p w14:paraId="7BCE17FE" w14:textId="3FDE57CF" w:rsidR="000E71C3" w:rsidRDefault="000E71C3" w:rsidP="000E71C3">
      <w:pPr>
        <w:pStyle w:val="Obinitekst"/>
        <w:jc w:val="both"/>
        <w:rPr>
          <w:rFonts w:ascii="Arial" w:hAnsi="Arial" w:cs="Arial"/>
          <w:sz w:val="22"/>
          <w:szCs w:val="22"/>
        </w:rPr>
      </w:pPr>
      <w:r>
        <w:rPr>
          <w:rFonts w:ascii="Arial" w:hAnsi="Arial" w:cs="Arial"/>
          <w:sz w:val="22"/>
          <w:szCs w:val="22"/>
        </w:rPr>
        <w:t xml:space="preserve">      </w:t>
      </w:r>
      <w:r w:rsidR="007E429F">
        <w:rPr>
          <w:rFonts w:ascii="Arial" w:hAnsi="Arial" w:cs="Arial"/>
          <w:sz w:val="22"/>
          <w:szCs w:val="22"/>
        </w:rPr>
        <w:t>5</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r w:rsidR="009F4F12">
        <w:rPr>
          <w:rFonts w:ascii="Arial" w:hAnsi="Arial" w:cs="Arial"/>
          <w:sz w:val="22"/>
          <w:szCs w:val="22"/>
        </w:rPr>
        <w:t>(ili drugog odgovarajućeg registra)</w:t>
      </w:r>
      <w:r w:rsidR="00B0481D" w:rsidRPr="005516D7">
        <w:rPr>
          <w:rFonts w:ascii="Arial" w:hAnsi="Arial" w:cs="Arial"/>
          <w:sz w:val="22"/>
          <w:szCs w:val="22"/>
        </w:rPr>
        <w:t>,</w:t>
      </w:r>
      <w:r w:rsidRPr="000E71C3">
        <w:rPr>
          <w:rFonts w:ascii="Arial" w:hAnsi="Arial" w:cs="Arial"/>
          <w:sz w:val="22"/>
          <w:szCs w:val="22"/>
        </w:rPr>
        <w:t xml:space="preserve"> </w:t>
      </w:r>
      <w:r w:rsidRPr="005164B8">
        <w:rPr>
          <w:rFonts w:ascii="Arial" w:hAnsi="Arial" w:cs="Arial"/>
          <w:sz w:val="22"/>
          <w:szCs w:val="22"/>
        </w:rPr>
        <w:t>(može elektronički</w:t>
      </w:r>
    </w:p>
    <w:p w14:paraId="2C7B6868" w14:textId="77777777" w:rsidR="00B0481D" w:rsidRPr="005516D7" w:rsidRDefault="000E71C3" w:rsidP="000E71C3">
      <w:pPr>
        <w:pStyle w:val="Obinitekst"/>
        <w:jc w:val="both"/>
        <w:rPr>
          <w:rFonts w:ascii="Arial" w:hAnsi="Arial" w:cs="Arial"/>
          <w:sz w:val="22"/>
          <w:szCs w:val="22"/>
        </w:rPr>
      </w:pPr>
      <w:r>
        <w:rPr>
          <w:rFonts w:ascii="Arial" w:hAnsi="Arial" w:cs="Arial"/>
          <w:sz w:val="22"/>
          <w:szCs w:val="22"/>
        </w:rPr>
        <w:t xml:space="preserve">            </w:t>
      </w:r>
      <w:r w:rsidRPr="005164B8">
        <w:rPr>
          <w:rFonts w:ascii="Arial" w:hAnsi="Arial" w:cs="Arial"/>
          <w:sz w:val="22"/>
          <w:szCs w:val="22"/>
        </w:rPr>
        <w:t xml:space="preserve">ispis),   </w:t>
      </w:r>
    </w:p>
    <w:p w14:paraId="15611E73" w14:textId="2EBDE7A6" w:rsidR="000E71C3" w:rsidRDefault="00B0481D" w:rsidP="000E71C3">
      <w:pPr>
        <w:pStyle w:val="Obinitekst"/>
        <w:jc w:val="both"/>
        <w:rPr>
          <w:rFonts w:ascii="Arial" w:hAnsi="Arial" w:cs="Arial"/>
          <w:sz w:val="22"/>
          <w:szCs w:val="22"/>
        </w:rPr>
      </w:pPr>
      <w:r>
        <w:rPr>
          <w:rFonts w:ascii="Arial" w:hAnsi="Arial" w:cs="Arial"/>
          <w:noProof/>
          <w:sz w:val="22"/>
          <w:szCs w:val="22"/>
        </w:rPr>
        <w:t xml:space="preserve">      </w:t>
      </w:r>
      <w:r w:rsidR="007E429F">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Izvadak iz Registra neprofitnih organizacija  koje vodi Ministarstvo financija</w:t>
      </w:r>
      <w:r w:rsidR="000E71C3">
        <w:rPr>
          <w:rFonts w:ascii="Arial" w:hAnsi="Arial" w:cs="Arial"/>
          <w:sz w:val="22"/>
          <w:szCs w:val="22"/>
        </w:rPr>
        <w:t xml:space="preserve"> </w:t>
      </w:r>
      <w:r w:rsidR="000E71C3" w:rsidRPr="005164B8">
        <w:rPr>
          <w:rFonts w:ascii="Arial" w:hAnsi="Arial" w:cs="Arial"/>
          <w:sz w:val="22"/>
          <w:szCs w:val="22"/>
        </w:rPr>
        <w:t xml:space="preserve">(može </w:t>
      </w:r>
    </w:p>
    <w:p w14:paraId="1050902D" w14:textId="77777777" w:rsidR="007E429F" w:rsidRDefault="000E71C3" w:rsidP="000E71C3">
      <w:pPr>
        <w:pStyle w:val="Obinitekst"/>
        <w:jc w:val="both"/>
        <w:rPr>
          <w:rFonts w:ascii="Arial" w:hAnsi="Arial" w:cs="Arial"/>
          <w:sz w:val="22"/>
          <w:szCs w:val="22"/>
        </w:rPr>
      </w:pPr>
      <w:r>
        <w:rPr>
          <w:rFonts w:ascii="Arial" w:hAnsi="Arial" w:cs="Arial"/>
          <w:sz w:val="22"/>
          <w:szCs w:val="22"/>
        </w:rPr>
        <w:t xml:space="preserve">            </w:t>
      </w:r>
      <w:r w:rsidRPr="005164B8">
        <w:rPr>
          <w:rFonts w:ascii="Arial" w:hAnsi="Arial" w:cs="Arial"/>
          <w:sz w:val="22"/>
          <w:szCs w:val="22"/>
        </w:rPr>
        <w:t xml:space="preserve">elektronički ispis), </w:t>
      </w:r>
    </w:p>
    <w:p w14:paraId="49D9CBE3" w14:textId="027831A6" w:rsidR="000E71C3" w:rsidRPr="005164B8" w:rsidRDefault="007E429F" w:rsidP="000E71C3">
      <w:pPr>
        <w:pStyle w:val="Obinitekst"/>
        <w:jc w:val="both"/>
        <w:rPr>
          <w:rFonts w:ascii="Arial" w:hAnsi="Arial" w:cs="Arial"/>
          <w:sz w:val="22"/>
          <w:szCs w:val="22"/>
        </w:rPr>
      </w:pPr>
      <w:r>
        <w:rPr>
          <w:rFonts w:ascii="Arial" w:hAnsi="Arial" w:cs="Arial"/>
          <w:sz w:val="22"/>
          <w:szCs w:val="22"/>
        </w:rPr>
        <w:t xml:space="preserve">     </w:t>
      </w:r>
      <w:r w:rsidR="000E71C3" w:rsidRPr="005164B8">
        <w:rPr>
          <w:rFonts w:ascii="Arial" w:hAnsi="Arial" w:cs="Arial"/>
          <w:sz w:val="22"/>
          <w:szCs w:val="22"/>
        </w:rPr>
        <w:t xml:space="preserve"> </w:t>
      </w:r>
      <w:r>
        <w:rPr>
          <w:rFonts w:ascii="Arial" w:hAnsi="Arial" w:cs="Arial"/>
          <w:sz w:val="22"/>
          <w:szCs w:val="22"/>
        </w:rPr>
        <w:t>7.   Obrazac i</w:t>
      </w:r>
      <w:r w:rsidRPr="00B42989">
        <w:rPr>
          <w:rFonts w:ascii="Arial" w:hAnsi="Arial" w:cs="Arial"/>
          <w:sz w:val="22"/>
          <w:szCs w:val="22"/>
        </w:rPr>
        <w:t>zjav</w:t>
      </w:r>
      <w:r>
        <w:rPr>
          <w:rFonts w:ascii="Arial" w:hAnsi="Arial" w:cs="Arial"/>
          <w:sz w:val="22"/>
          <w:szCs w:val="22"/>
        </w:rPr>
        <w:t>e</w:t>
      </w:r>
      <w:r w:rsidRPr="00B42989">
        <w:rPr>
          <w:rFonts w:ascii="Arial" w:hAnsi="Arial" w:cs="Arial"/>
          <w:sz w:val="22"/>
          <w:szCs w:val="22"/>
        </w:rPr>
        <w:t xml:space="preserve"> o urednom ispunjavanju obveza i neosuđivanosti</w:t>
      </w:r>
      <w:r w:rsidR="00B615CE">
        <w:rPr>
          <w:rFonts w:ascii="Arial" w:hAnsi="Arial" w:cs="Arial"/>
          <w:sz w:val="22"/>
          <w:szCs w:val="22"/>
        </w:rPr>
        <w:t>.</w:t>
      </w:r>
    </w:p>
    <w:p w14:paraId="2CD055C4" w14:textId="77777777" w:rsidR="005516D7" w:rsidRPr="00737FD5" w:rsidRDefault="005516D7" w:rsidP="00737FD5">
      <w:pPr>
        <w:rPr>
          <w:rFonts w:ascii="Arial" w:hAnsi="Arial" w:cs="Arial"/>
          <w:noProof/>
          <w:sz w:val="22"/>
          <w:szCs w:val="22"/>
          <w:lang w:val="hr-HR"/>
        </w:rPr>
      </w:pPr>
    </w:p>
    <w:p w14:paraId="4F7711B9"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25EFD806"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7D3F34A5" w14:textId="77777777" w:rsidR="004504E2" w:rsidRDefault="004504E2" w:rsidP="003C5D71">
      <w:pPr>
        <w:spacing w:line="276" w:lineRule="auto"/>
        <w:ind w:left="360"/>
        <w:jc w:val="both"/>
        <w:rPr>
          <w:rFonts w:ascii="Arial" w:hAnsi="Arial" w:cs="Arial"/>
          <w:noProof/>
          <w:sz w:val="22"/>
          <w:szCs w:val="22"/>
          <w:u w:val="single"/>
          <w:lang w:val="hr-HR"/>
        </w:rPr>
      </w:pPr>
    </w:p>
    <w:p w14:paraId="7CD38F4E"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5B2D9CC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7FE50284"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0F9E7BF1"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4E0574F0" w14:textId="3A2CA788" w:rsidR="00DA6519" w:rsidRDefault="00DA6519" w:rsidP="00DA6519">
      <w:pPr>
        <w:jc w:val="both"/>
        <w:rPr>
          <w:rFonts w:ascii="Arial" w:hAnsi="Arial" w:cs="Arial"/>
          <w:b/>
          <w:noProof/>
          <w:sz w:val="22"/>
          <w:szCs w:val="22"/>
          <w:u w:val="single"/>
          <w:lang w:val="hr-HR"/>
        </w:rPr>
      </w:pPr>
    </w:p>
    <w:p w14:paraId="5E23E652" w14:textId="77777777" w:rsidR="00A67161" w:rsidRPr="00DA6519" w:rsidRDefault="00A67161" w:rsidP="00DA6519">
      <w:pPr>
        <w:jc w:val="both"/>
        <w:rPr>
          <w:rFonts w:ascii="Arial" w:hAnsi="Arial" w:cs="Arial"/>
          <w:b/>
          <w:noProof/>
          <w:sz w:val="22"/>
          <w:szCs w:val="22"/>
          <w:u w:val="single"/>
          <w:lang w:val="hr-HR"/>
        </w:rPr>
      </w:pPr>
    </w:p>
    <w:p w14:paraId="19F4D5BB"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60B822CD" w14:textId="77777777" w:rsidR="00AB65CE" w:rsidRDefault="00AB65CE" w:rsidP="003C5D71">
      <w:pPr>
        <w:spacing w:line="276" w:lineRule="auto"/>
        <w:jc w:val="both"/>
        <w:rPr>
          <w:rFonts w:ascii="Arial" w:hAnsi="Arial" w:cs="Arial"/>
          <w:noProof/>
          <w:sz w:val="22"/>
          <w:szCs w:val="22"/>
          <w:lang w:val="hr-HR"/>
        </w:rPr>
      </w:pPr>
    </w:p>
    <w:p w14:paraId="131BF156"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2062212"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895F35" w:rsidRPr="0015186D">
          <w:rPr>
            <w:rStyle w:val="Hiperveza"/>
            <w:rFonts w:ascii="Arial" w:hAnsi="Arial" w:cs="Arial"/>
            <w:sz w:val="22"/>
            <w:szCs w:val="22"/>
          </w:rPr>
          <w:t>www.grad-metkovic.hr</w:t>
        </w:r>
      </w:hyperlink>
    </w:p>
    <w:p w14:paraId="3055DE5D" w14:textId="77777777" w:rsidR="00601187" w:rsidRPr="00CB6E4E" w:rsidRDefault="00601187" w:rsidP="00DA6519">
      <w:pPr>
        <w:jc w:val="both"/>
        <w:rPr>
          <w:rFonts w:ascii="Arial" w:hAnsi="Arial" w:cs="Arial"/>
          <w:noProof/>
          <w:sz w:val="22"/>
          <w:szCs w:val="22"/>
          <w:lang w:val="hr-HR"/>
        </w:rPr>
      </w:pPr>
    </w:p>
    <w:p w14:paraId="694056BF" w14:textId="77777777" w:rsidR="00601187" w:rsidRPr="00CB6E4E" w:rsidRDefault="00601187" w:rsidP="00DA6519">
      <w:pPr>
        <w:jc w:val="both"/>
        <w:rPr>
          <w:rFonts w:ascii="Arial" w:hAnsi="Arial" w:cs="Arial"/>
          <w:noProof/>
          <w:sz w:val="22"/>
          <w:szCs w:val="22"/>
          <w:lang w:val="hr-HR"/>
        </w:rPr>
      </w:pPr>
    </w:p>
    <w:p w14:paraId="644CC9BB"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t xml:space="preserve">           </w:t>
      </w:r>
      <w:proofErr w:type="spellStart"/>
      <w:r w:rsidRPr="00CB6E4E">
        <w:rPr>
          <w:rFonts w:ascii="Arial" w:hAnsi="Arial" w:cs="Arial"/>
          <w:sz w:val="22"/>
          <w:szCs w:val="22"/>
        </w:rPr>
        <w:t>Natječajna</w:t>
      </w:r>
      <w:proofErr w:type="spellEnd"/>
      <w:r w:rsidRPr="00CB6E4E">
        <w:rPr>
          <w:rFonts w:ascii="Arial" w:hAnsi="Arial" w:cs="Arial"/>
          <w:sz w:val="22"/>
          <w:szCs w:val="22"/>
        </w:rPr>
        <w:t xml:space="preserve"> </w:t>
      </w:r>
      <w:proofErr w:type="spellStart"/>
      <w:r w:rsidRPr="00CB6E4E">
        <w:rPr>
          <w:rFonts w:ascii="Arial" w:hAnsi="Arial" w:cs="Arial"/>
          <w:sz w:val="22"/>
          <w:szCs w:val="22"/>
        </w:rPr>
        <w:t>dokumentacija</w:t>
      </w:r>
      <w:proofErr w:type="spellEnd"/>
      <w:r w:rsidRPr="00CB6E4E">
        <w:rPr>
          <w:rFonts w:ascii="Arial" w:hAnsi="Arial" w:cs="Arial"/>
          <w:sz w:val="22"/>
          <w:szCs w:val="22"/>
        </w:rPr>
        <w:t xml:space="preserve"> se </w:t>
      </w:r>
      <w:proofErr w:type="spellStart"/>
      <w:r w:rsidRPr="00CB6E4E">
        <w:rPr>
          <w:rFonts w:ascii="Arial" w:hAnsi="Arial" w:cs="Arial"/>
          <w:sz w:val="22"/>
          <w:szCs w:val="22"/>
        </w:rPr>
        <w:t>predaje</w:t>
      </w:r>
      <w:proofErr w:type="spellEnd"/>
      <w:r w:rsidRPr="00CB6E4E">
        <w:rPr>
          <w:rFonts w:ascii="Arial" w:hAnsi="Arial" w:cs="Arial"/>
          <w:sz w:val="22"/>
          <w:szCs w:val="22"/>
        </w:rPr>
        <w:t xml:space="preserve"> u </w:t>
      </w:r>
      <w:proofErr w:type="spellStart"/>
      <w:r w:rsidRPr="00CB6E4E">
        <w:rPr>
          <w:rFonts w:ascii="Arial" w:hAnsi="Arial" w:cs="Arial"/>
          <w:sz w:val="22"/>
          <w:szCs w:val="22"/>
        </w:rPr>
        <w:t>zatvorenoj</w:t>
      </w:r>
      <w:proofErr w:type="spellEnd"/>
      <w:r w:rsidRPr="00CB6E4E">
        <w:rPr>
          <w:rFonts w:ascii="Arial" w:hAnsi="Arial" w:cs="Arial"/>
          <w:sz w:val="22"/>
          <w:szCs w:val="22"/>
        </w:rPr>
        <w:t xml:space="preserve"> </w:t>
      </w:r>
      <w:proofErr w:type="spellStart"/>
      <w:r w:rsidRPr="00CB6E4E">
        <w:rPr>
          <w:rFonts w:ascii="Arial" w:hAnsi="Arial" w:cs="Arial"/>
          <w:sz w:val="22"/>
          <w:szCs w:val="22"/>
        </w:rPr>
        <w:t>omotnici</w:t>
      </w:r>
      <w:proofErr w:type="spellEnd"/>
      <w:r w:rsidRPr="00CB6E4E">
        <w:rPr>
          <w:rFonts w:ascii="Arial" w:hAnsi="Arial" w:cs="Arial"/>
          <w:sz w:val="22"/>
          <w:szCs w:val="22"/>
        </w:rPr>
        <w:t xml:space="preserve"> </w:t>
      </w:r>
      <w:proofErr w:type="spellStart"/>
      <w:r w:rsidRPr="00CB6E4E">
        <w:rPr>
          <w:rFonts w:ascii="Arial" w:hAnsi="Arial" w:cs="Arial"/>
          <w:sz w:val="22"/>
          <w:szCs w:val="22"/>
        </w:rPr>
        <w:t>koja</w:t>
      </w:r>
      <w:proofErr w:type="spellEnd"/>
      <w:r w:rsidRPr="00CB6E4E">
        <w:rPr>
          <w:rFonts w:ascii="Arial" w:hAnsi="Arial" w:cs="Arial"/>
          <w:sz w:val="22"/>
          <w:szCs w:val="22"/>
        </w:rPr>
        <w:t xml:space="preserve"> </w:t>
      </w:r>
      <w:proofErr w:type="spellStart"/>
      <w:r w:rsidRPr="00CB6E4E">
        <w:rPr>
          <w:rFonts w:ascii="Arial" w:hAnsi="Arial" w:cs="Arial"/>
          <w:sz w:val="22"/>
          <w:szCs w:val="22"/>
        </w:rPr>
        <w:t>na</w:t>
      </w:r>
      <w:proofErr w:type="spellEnd"/>
      <w:r w:rsidRPr="00CB6E4E">
        <w:rPr>
          <w:rFonts w:ascii="Arial" w:hAnsi="Arial" w:cs="Arial"/>
          <w:sz w:val="22"/>
          <w:szCs w:val="22"/>
        </w:rPr>
        <w:t xml:space="preserve"> </w:t>
      </w:r>
      <w:proofErr w:type="spellStart"/>
      <w:r w:rsidRPr="00CB6E4E">
        <w:rPr>
          <w:rFonts w:ascii="Arial" w:hAnsi="Arial" w:cs="Arial"/>
          <w:sz w:val="22"/>
          <w:szCs w:val="22"/>
        </w:rPr>
        <w:t>vanjskoj</w:t>
      </w:r>
      <w:proofErr w:type="spellEnd"/>
      <w:r w:rsidRPr="00CB6E4E">
        <w:rPr>
          <w:rFonts w:ascii="Arial" w:hAnsi="Arial" w:cs="Arial"/>
          <w:sz w:val="22"/>
          <w:szCs w:val="22"/>
        </w:rPr>
        <w:t xml:space="preserve"> </w:t>
      </w:r>
      <w:proofErr w:type="spellStart"/>
      <w:r w:rsidRPr="00CB6E4E">
        <w:rPr>
          <w:rFonts w:ascii="Arial" w:hAnsi="Arial" w:cs="Arial"/>
          <w:sz w:val="22"/>
          <w:szCs w:val="22"/>
        </w:rPr>
        <w:t>strani</w:t>
      </w:r>
      <w:proofErr w:type="spellEnd"/>
      <w:r w:rsidRPr="00CB6E4E">
        <w:rPr>
          <w:rFonts w:ascii="Arial" w:hAnsi="Arial" w:cs="Arial"/>
          <w:sz w:val="22"/>
          <w:szCs w:val="22"/>
        </w:rPr>
        <w:t xml:space="preserve"> mora </w:t>
      </w:r>
      <w:proofErr w:type="spellStart"/>
      <w:r w:rsidRPr="00CB6E4E">
        <w:rPr>
          <w:rFonts w:ascii="Arial" w:hAnsi="Arial" w:cs="Arial"/>
          <w:sz w:val="22"/>
          <w:szCs w:val="22"/>
        </w:rPr>
        <w:t>sadržavati</w:t>
      </w:r>
      <w:proofErr w:type="spellEnd"/>
      <w:r w:rsidRPr="00CB6E4E">
        <w:rPr>
          <w:rFonts w:ascii="Arial" w:hAnsi="Arial" w:cs="Arial"/>
          <w:sz w:val="22"/>
          <w:szCs w:val="22"/>
        </w:rPr>
        <w:t xml:space="preserve"> </w:t>
      </w:r>
      <w:proofErr w:type="spellStart"/>
      <w:r w:rsidRPr="00CB6E4E">
        <w:rPr>
          <w:rFonts w:ascii="Arial" w:hAnsi="Arial" w:cs="Arial"/>
          <w:sz w:val="22"/>
          <w:szCs w:val="22"/>
        </w:rPr>
        <w:t>puni</w:t>
      </w:r>
      <w:proofErr w:type="spellEnd"/>
      <w:r w:rsidRPr="00CB6E4E">
        <w:rPr>
          <w:rFonts w:ascii="Arial" w:hAnsi="Arial" w:cs="Arial"/>
          <w:sz w:val="22"/>
          <w:szCs w:val="22"/>
        </w:rPr>
        <w:t xml:space="preserve"> </w:t>
      </w:r>
      <w:proofErr w:type="spellStart"/>
      <w:r w:rsidRPr="00CB6E4E">
        <w:rPr>
          <w:rFonts w:ascii="Arial" w:hAnsi="Arial" w:cs="Arial"/>
          <w:sz w:val="22"/>
          <w:szCs w:val="22"/>
        </w:rPr>
        <w:t>naziv</w:t>
      </w:r>
      <w:proofErr w:type="spellEnd"/>
      <w:r w:rsidRPr="00CB6E4E">
        <w:rPr>
          <w:rFonts w:ascii="Arial" w:hAnsi="Arial" w:cs="Arial"/>
          <w:sz w:val="22"/>
          <w:szCs w:val="22"/>
        </w:rPr>
        <w:t xml:space="preserve"> </w:t>
      </w:r>
      <w:proofErr w:type="spellStart"/>
      <w:r w:rsidRPr="00CB6E4E">
        <w:rPr>
          <w:rFonts w:ascii="Arial" w:hAnsi="Arial" w:cs="Arial"/>
          <w:sz w:val="22"/>
          <w:szCs w:val="22"/>
        </w:rPr>
        <w:t>i</w:t>
      </w:r>
      <w:proofErr w:type="spellEnd"/>
      <w:r w:rsidRPr="00CB6E4E">
        <w:rPr>
          <w:rFonts w:ascii="Arial" w:hAnsi="Arial" w:cs="Arial"/>
          <w:sz w:val="22"/>
          <w:szCs w:val="22"/>
        </w:rPr>
        <w:t xml:space="preserve"> </w:t>
      </w:r>
      <w:proofErr w:type="spellStart"/>
      <w:r w:rsidRPr="00CB6E4E">
        <w:rPr>
          <w:rFonts w:ascii="Arial" w:hAnsi="Arial" w:cs="Arial"/>
          <w:sz w:val="22"/>
          <w:szCs w:val="22"/>
        </w:rPr>
        <w:t>adresu</w:t>
      </w:r>
      <w:proofErr w:type="spellEnd"/>
      <w:r w:rsidRPr="00CB6E4E">
        <w:rPr>
          <w:rFonts w:ascii="Arial" w:hAnsi="Arial" w:cs="Arial"/>
          <w:sz w:val="22"/>
          <w:szCs w:val="22"/>
        </w:rPr>
        <w:t xml:space="preserve"> </w:t>
      </w:r>
      <w:proofErr w:type="spellStart"/>
      <w:r w:rsidRPr="00CB6E4E">
        <w:rPr>
          <w:rFonts w:ascii="Arial" w:hAnsi="Arial" w:cs="Arial"/>
          <w:sz w:val="22"/>
          <w:szCs w:val="22"/>
        </w:rPr>
        <w:t>podnositelja</w:t>
      </w:r>
      <w:proofErr w:type="spellEnd"/>
      <w:r w:rsidRPr="00CB6E4E">
        <w:rPr>
          <w:rFonts w:ascii="Arial" w:hAnsi="Arial" w:cs="Arial"/>
          <w:sz w:val="22"/>
          <w:szCs w:val="22"/>
        </w:rPr>
        <w:t xml:space="preserve"> </w:t>
      </w:r>
      <w:proofErr w:type="spellStart"/>
      <w:r w:rsidRPr="00CB6E4E">
        <w:rPr>
          <w:rFonts w:ascii="Arial" w:hAnsi="Arial" w:cs="Arial"/>
          <w:sz w:val="22"/>
          <w:szCs w:val="22"/>
        </w:rPr>
        <w:t>prijave</w:t>
      </w:r>
      <w:proofErr w:type="spellEnd"/>
      <w:r w:rsidRPr="00CB6E4E">
        <w:rPr>
          <w:rFonts w:ascii="Arial" w:hAnsi="Arial" w:cs="Arial"/>
          <w:sz w:val="22"/>
          <w:szCs w:val="22"/>
        </w:rPr>
        <w:t xml:space="preserve">, </w:t>
      </w:r>
      <w:proofErr w:type="spellStart"/>
      <w:r w:rsidRPr="00CB6E4E">
        <w:rPr>
          <w:rFonts w:ascii="Arial" w:hAnsi="Arial" w:cs="Arial"/>
          <w:sz w:val="22"/>
          <w:szCs w:val="22"/>
        </w:rPr>
        <w:t>preporučenom</w:t>
      </w:r>
      <w:proofErr w:type="spellEnd"/>
      <w:r w:rsidRPr="00CB6E4E">
        <w:rPr>
          <w:rFonts w:ascii="Arial" w:hAnsi="Arial" w:cs="Arial"/>
          <w:sz w:val="22"/>
          <w:szCs w:val="22"/>
        </w:rPr>
        <w:t xml:space="preserve"> </w:t>
      </w:r>
      <w:proofErr w:type="spellStart"/>
      <w:r w:rsidRPr="00CB6E4E">
        <w:rPr>
          <w:rFonts w:ascii="Arial" w:hAnsi="Arial" w:cs="Arial"/>
          <w:sz w:val="22"/>
          <w:szCs w:val="22"/>
        </w:rPr>
        <w:t>pošiljkom</w:t>
      </w:r>
      <w:proofErr w:type="spellEnd"/>
      <w:r w:rsidRPr="00CB6E4E">
        <w:rPr>
          <w:rFonts w:ascii="Arial" w:hAnsi="Arial" w:cs="Arial"/>
          <w:sz w:val="22"/>
          <w:szCs w:val="22"/>
        </w:rPr>
        <w:t xml:space="preserve"> </w:t>
      </w:r>
      <w:proofErr w:type="spellStart"/>
      <w:r w:rsidRPr="00CB6E4E">
        <w:rPr>
          <w:rFonts w:ascii="Arial" w:hAnsi="Arial" w:cs="Arial"/>
          <w:sz w:val="22"/>
          <w:szCs w:val="22"/>
        </w:rPr>
        <w:t>ili</w:t>
      </w:r>
      <w:proofErr w:type="spellEnd"/>
      <w:r w:rsidRPr="00CB6E4E">
        <w:rPr>
          <w:rFonts w:ascii="Arial" w:hAnsi="Arial" w:cs="Arial"/>
          <w:sz w:val="22"/>
          <w:szCs w:val="22"/>
        </w:rPr>
        <w:t xml:space="preserve"> </w:t>
      </w:r>
      <w:proofErr w:type="spellStart"/>
      <w:r w:rsidRPr="00CB6E4E">
        <w:rPr>
          <w:rFonts w:ascii="Arial" w:hAnsi="Arial" w:cs="Arial"/>
          <w:sz w:val="22"/>
          <w:szCs w:val="22"/>
        </w:rPr>
        <w:t>dostavom</w:t>
      </w:r>
      <w:proofErr w:type="spellEnd"/>
      <w:r w:rsidRPr="00CB6E4E">
        <w:rPr>
          <w:rFonts w:ascii="Arial" w:hAnsi="Arial" w:cs="Arial"/>
          <w:sz w:val="22"/>
          <w:szCs w:val="22"/>
        </w:rPr>
        <w:t xml:space="preserve"> u </w:t>
      </w:r>
      <w:proofErr w:type="spellStart"/>
      <w:r w:rsidRPr="00CB6E4E">
        <w:rPr>
          <w:rFonts w:ascii="Arial" w:hAnsi="Arial" w:cs="Arial"/>
          <w:sz w:val="22"/>
          <w:szCs w:val="22"/>
        </w:rPr>
        <w:t>pisarnicu</w:t>
      </w:r>
      <w:proofErr w:type="spellEnd"/>
      <w:r w:rsidRPr="00CB6E4E">
        <w:rPr>
          <w:rFonts w:ascii="Arial" w:hAnsi="Arial" w:cs="Arial"/>
          <w:sz w:val="22"/>
          <w:szCs w:val="22"/>
        </w:rPr>
        <w:t xml:space="preserve"> </w:t>
      </w:r>
      <w:proofErr w:type="spellStart"/>
      <w:r w:rsidRPr="00CB6E4E">
        <w:rPr>
          <w:rFonts w:ascii="Arial" w:hAnsi="Arial" w:cs="Arial"/>
          <w:sz w:val="22"/>
          <w:szCs w:val="22"/>
        </w:rPr>
        <w:t>Grada</w:t>
      </w:r>
      <w:proofErr w:type="spellEnd"/>
      <w:r w:rsidRPr="00CB6E4E">
        <w:rPr>
          <w:rFonts w:ascii="Arial" w:hAnsi="Arial" w:cs="Arial"/>
          <w:sz w:val="22"/>
          <w:szCs w:val="22"/>
        </w:rPr>
        <w:t xml:space="preserve"> </w:t>
      </w:r>
      <w:proofErr w:type="spellStart"/>
      <w:r w:rsidRPr="00CB6E4E">
        <w:rPr>
          <w:rFonts w:ascii="Arial" w:hAnsi="Arial" w:cs="Arial"/>
          <w:sz w:val="22"/>
          <w:szCs w:val="22"/>
        </w:rPr>
        <w:t>Metkovića</w:t>
      </w:r>
      <w:proofErr w:type="spellEnd"/>
      <w:r w:rsidRPr="00CB6E4E">
        <w:rPr>
          <w:rFonts w:ascii="Arial" w:hAnsi="Arial" w:cs="Arial"/>
          <w:sz w:val="22"/>
          <w:szCs w:val="22"/>
        </w:rPr>
        <w:t xml:space="preserve">, </w:t>
      </w:r>
      <w:proofErr w:type="spellStart"/>
      <w:r w:rsidRPr="00CB6E4E">
        <w:rPr>
          <w:rFonts w:ascii="Arial" w:hAnsi="Arial" w:cs="Arial"/>
          <w:sz w:val="22"/>
          <w:szCs w:val="22"/>
        </w:rPr>
        <w:t>obavezno</w:t>
      </w:r>
      <w:proofErr w:type="spellEnd"/>
      <w:r w:rsidRPr="00CB6E4E">
        <w:rPr>
          <w:rFonts w:ascii="Arial" w:hAnsi="Arial" w:cs="Arial"/>
          <w:sz w:val="22"/>
          <w:szCs w:val="22"/>
        </w:rPr>
        <w:t xml:space="preserve"> </w:t>
      </w:r>
      <w:proofErr w:type="spellStart"/>
      <w:r w:rsidRPr="00CB6E4E">
        <w:rPr>
          <w:rFonts w:ascii="Arial" w:hAnsi="Arial" w:cs="Arial"/>
          <w:sz w:val="22"/>
          <w:szCs w:val="22"/>
        </w:rPr>
        <w:t>uz</w:t>
      </w:r>
      <w:proofErr w:type="spellEnd"/>
      <w:r w:rsidRPr="00CB6E4E">
        <w:rPr>
          <w:rFonts w:ascii="Arial" w:hAnsi="Arial" w:cs="Arial"/>
          <w:sz w:val="22"/>
          <w:szCs w:val="22"/>
        </w:rPr>
        <w:t xml:space="preserve"> </w:t>
      </w:r>
      <w:proofErr w:type="spellStart"/>
      <w:r w:rsidRPr="00CB6E4E">
        <w:rPr>
          <w:rFonts w:ascii="Arial" w:hAnsi="Arial" w:cs="Arial"/>
          <w:sz w:val="22"/>
          <w:szCs w:val="22"/>
        </w:rPr>
        <w:t>naznaku</w:t>
      </w:r>
      <w:proofErr w:type="spellEnd"/>
      <w:r w:rsidRPr="00CB6E4E">
        <w:rPr>
          <w:rFonts w:ascii="Arial" w:hAnsi="Arial" w:cs="Arial"/>
          <w:sz w:val="22"/>
          <w:szCs w:val="22"/>
        </w:rPr>
        <w:t>:</w:t>
      </w:r>
    </w:p>
    <w:p w14:paraId="70E3FDCC" w14:textId="2247B06E" w:rsidR="00CB6E4E" w:rsidRDefault="00CB6E4E" w:rsidP="00CB6E4E">
      <w:pPr>
        <w:jc w:val="both"/>
        <w:rPr>
          <w:rFonts w:ascii="Arial" w:hAnsi="Arial" w:cs="Arial"/>
          <w:sz w:val="22"/>
          <w:szCs w:val="22"/>
        </w:rPr>
      </w:pPr>
    </w:p>
    <w:p w14:paraId="3348413B" w14:textId="77777777" w:rsidR="00A67161" w:rsidRPr="00CB6E4E" w:rsidRDefault="00A67161" w:rsidP="00CB6E4E">
      <w:pPr>
        <w:jc w:val="both"/>
        <w:rPr>
          <w:rFonts w:ascii="Arial" w:hAnsi="Arial" w:cs="Arial"/>
          <w:sz w:val="22"/>
          <w:szCs w:val="22"/>
        </w:rPr>
      </w:pPr>
    </w:p>
    <w:p w14:paraId="758C6667" w14:textId="77777777" w:rsidR="00CB6E4E" w:rsidRPr="00CB6E4E" w:rsidRDefault="00CB6E4E" w:rsidP="00FE381D">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812130">
        <w:rPr>
          <w:rFonts w:ascii="Arial" w:hAnsi="Arial" w:cs="Arial"/>
          <w:bCs/>
          <w:i/>
          <w:noProof/>
          <w:sz w:val="22"/>
          <w:szCs w:val="22"/>
          <w:lang w:eastAsia="de-DE"/>
        </w:rPr>
        <w:t>SOCIJALNOJ SKRBI</w:t>
      </w:r>
      <w:r w:rsidRPr="00CB6E4E">
        <w:rPr>
          <w:rFonts w:ascii="Arial" w:hAnsi="Arial" w:cs="Arial"/>
          <w:bCs/>
          <w:i/>
          <w:noProof/>
          <w:sz w:val="22"/>
          <w:szCs w:val="22"/>
          <w:lang w:eastAsia="de-DE"/>
        </w:rPr>
        <w:t xml:space="preserve"> GRADA </w:t>
      </w:r>
    </w:p>
    <w:p w14:paraId="264181D1" w14:textId="65C29E20" w:rsidR="00CB6E4E" w:rsidRPr="00CB6E4E" w:rsidRDefault="00CB6E4E" w:rsidP="00FE381D">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A94B50">
        <w:rPr>
          <w:rFonts w:ascii="Arial" w:hAnsi="Arial" w:cs="Arial"/>
          <w:bCs/>
          <w:i/>
          <w:noProof/>
          <w:sz w:val="22"/>
          <w:szCs w:val="22"/>
          <w:lang w:eastAsia="de-DE"/>
        </w:rPr>
        <w:t>2</w:t>
      </w:r>
      <w:r w:rsidR="007E429F">
        <w:rPr>
          <w:rFonts w:ascii="Arial" w:hAnsi="Arial" w:cs="Arial"/>
          <w:bCs/>
          <w:i/>
          <w:noProof/>
          <w:sz w:val="22"/>
          <w:szCs w:val="22"/>
          <w:lang w:eastAsia="de-DE"/>
        </w:rPr>
        <w:t>3</w:t>
      </w:r>
      <w:r w:rsidRPr="00CB6E4E">
        <w:rPr>
          <w:rFonts w:ascii="Arial" w:hAnsi="Arial" w:cs="Arial"/>
          <w:bCs/>
          <w:i/>
          <w:noProof/>
          <w:sz w:val="22"/>
          <w:szCs w:val="22"/>
          <w:lang w:eastAsia="de-DE"/>
        </w:rPr>
        <w:t>. GODINU – NE OTVARATI</w:t>
      </w:r>
    </w:p>
    <w:p w14:paraId="3A1E0744" w14:textId="27E6A43D"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14:paraId="5637748D" w14:textId="77777777" w:rsidR="00A67161" w:rsidRPr="00CB6E4E" w:rsidRDefault="00A67161" w:rsidP="00CB6E4E">
      <w:pPr>
        <w:spacing w:line="276" w:lineRule="auto"/>
        <w:jc w:val="both"/>
        <w:rPr>
          <w:rFonts w:ascii="Arial" w:hAnsi="Arial" w:cs="Arial"/>
          <w:noProof/>
          <w:sz w:val="22"/>
          <w:szCs w:val="22"/>
        </w:rPr>
      </w:pPr>
    </w:p>
    <w:p w14:paraId="2D099B77"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lastRenderedPageBreak/>
        <w:t>GRAD METKOVIĆ</w:t>
      </w:r>
    </w:p>
    <w:p w14:paraId="649DDCF3"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14:paraId="17324360"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14:paraId="7E4F7F54"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14:paraId="4AD4C854"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14:paraId="60162072" w14:textId="77777777" w:rsidR="00DA6519" w:rsidRPr="00CB6E4E" w:rsidRDefault="00DA6519" w:rsidP="003C5D71">
      <w:pPr>
        <w:spacing w:line="276" w:lineRule="auto"/>
        <w:jc w:val="both"/>
        <w:rPr>
          <w:rFonts w:ascii="Arial" w:hAnsi="Arial" w:cs="Arial"/>
          <w:noProof/>
          <w:sz w:val="22"/>
          <w:szCs w:val="22"/>
          <w:lang w:val="hr-HR"/>
        </w:rPr>
      </w:pPr>
    </w:p>
    <w:p w14:paraId="4BE79EC3"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0FC28785" w14:textId="7E732CDA"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895F35">
        <w:rPr>
          <w:rFonts w:ascii="Arial" w:hAnsi="Arial" w:cs="Arial"/>
          <w:sz w:val="22"/>
          <w:szCs w:val="22"/>
        </w:rPr>
        <w:t>1</w:t>
      </w:r>
      <w:r w:rsidR="007E429F">
        <w:rPr>
          <w:rFonts w:ascii="Arial" w:hAnsi="Arial" w:cs="Arial"/>
          <w:sz w:val="22"/>
          <w:szCs w:val="22"/>
        </w:rPr>
        <w:t>6</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siječnja</w:t>
      </w:r>
      <w:proofErr w:type="spellEnd"/>
      <w:r w:rsidR="00601187" w:rsidRPr="00601187">
        <w:rPr>
          <w:rFonts w:ascii="Arial" w:hAnsi="Arial" w:cs="Arial"/>
          <w:sz w:val="22"/>
          <w:szCs w:val="22"/>
        </w:rPr>
        <w:t xml:space="preserve"> do </w:t>
      </w:r>
      <w:r w:rsidR="00895F35">
        <w:rPr>
          <w:rFonts w:ascii="Arial" w:hAnsi="Arial" w:cs="Arial"/>
          <w:sz w:val="22"/>
          <w:szCs w:val="22"/>
        </w:rPr>
        <w:t>1</w:t>
      </w:r>
      <w:r w:rsidR="007E429F">
        <w:rPr>
          <w:rFonts w:ascii="Arial" w:hAnsi="Arial" w:cs="Arial"/>
          <w:sz w:val="22"/>
          <w:szCs w:val="22"/>
        </w:rPr>
        <w:t>6</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veljače</w:t>
      </w:r>
      <w:proofErr w:type="spellEnd"/>
      <w:r w:rsidR="00601187" w:rsidRPr="00601187">
        <w:rPr>
          <w:rFonts w:ascii="Arial" w:hAnsi="Arial" w:cs="Arial"/>
          <w:sz w:val="22"/>
          <w:szCs w:val="22"/>
        </w:rPr>
        <w:t xml:space="preserve"> 20</w:t>
      </w:r>
      <w:r w:rsidR="00A94B50">
        <w:rPr>
          <w:rFonts w:ascii="Arial" w:hAnsi="Arial" w:cs="Arial"/>
          <w:sz w:val="22"/>
          <w:szCs w:val="22"/>
        </w:rPr>
        <w:t>2</w:t>
      </w:r>
      <w:r w:rsidR="007E429F">
        <w:rPr>
          <w:rFonts w:ascii="Arial" w:hAnsi="Arial" w:cs="Arial"/>
          <w:sz w:val="22"/>
          <w:szCs w:val="22"/>
        </w:rPr>
        <w:t>3</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godine</w:t>
      </w:r>
      <w:proofErr w:type="spellEnd"/>
      <w:r w:rsidR="00601187" w:rsidRPr="00601187">
        <w:rPr>
          <w:rFonts w:ascii="Arial" w:hAnsi="Arial" w:cs="Arial"/>
          <w:sz w:val="22"/>
          <w:szCs w:val="22"/>
        </w:rPr>
        <w:t>.</w:t>
      </w:r>
    </w:p>
    <w:p w14:paraId="34D5A347"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02E5A9D9"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3FB18F26" w14:textId="77777777" w:rsidR="00601187" w:rsidRPr="00601187" w:rsidRDefault="00601187" w:rsidP="00601187">
      <w:pPr>
        <w:jc w:val="both"/>
        <w:rPr>
          <w:rFonts w:ascii="Arial" w:hAnsi="Arial" w:cs="Arial"/>
          <w:noProof/>
          <w:snapToGrid/>
          <w:sz w:val="22"/>
          <w:szCs w:val="22"/>
          <w:u w:val="single"/>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Pr>
          <w:rFonts w:ascii="Arial" w:hAnsi="Arial" w:cs="Arial"/>
          <w:sz w:val="22"/>
          <w:szCs w:val="22"/>
          <w:u w:val="single"/>
        </w:rPr>
        <w:t>drustvene-djelatnosti@metkovic.hr</w:t>
      </w:r>
    </w:p>
    <w:p w14:paraId="19CD69D2"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78614C91"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47C3481E"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29B2810A"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400D23D1"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5323D1D5"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2035A81B"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457ED179"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2D36FB9B"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315F2B52"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2B0DC39B" w14:textId="77777777" w:rsidR="00AA5C3A" w:rsidRDefault="00AA5C3A" w:rsidP="00AA5C3A">
      <w:pPr>
        <w:pStyle w:val="Obinitekst"/>
        <w:jc w:val="both"/>
        <w:rPr>
          <w:rFonts w:ascii="Arial" w:hAnsi="Arial" w:cs="Arial"/>
          <w:noProof/>
          <w:sz w:val="22"/>
          <w:szCs w:val="22"/>
        </w:rPr>
      </w:pPr>
    </w:p>
    <w:p w14:paraId="4A15CA7B" w14:textId="77777777" w:rsidR="008C4C01" w:rsidRDefault="008C4C01" w:rsidP="00AA5C3A">
      <w:pPr>
        <w:pStyle w:val="Obinitekst"/>
        <w:jc w:val="both"/>
        <w:rPr>
          <w:rFonts w:ascii="Arial" w:hAnsi="Arial" w:cs="Arial"/>
          <w:noProof/>
          <w:sz w:val="22"/>
          <w:szCs w:val="22"/>
        </w:rPr>
      </w:pPr>
    </w:p>
    <w:p w14:paraId="41059ADD"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F12E362"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62A9EAEF"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BA6C5D7"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38009BFA"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lastRenderedPageBreak/>
        <w:t>Grad će udrugama koje su nezadovoljne odlukom o dodjeli financijskih sredst</w:t>
      </w:r>
      <w:r>
        <w:rPr>
          <w:rFonts w:ascii="Arial" w:hAnsi="Arial" w:cs="Arial"/>
          <w:sz w:val="22"/>
          <w:szCs w:val="22"/>
          <w:lang w:val="hr-HR"/>
        </w:rPr>
        <w:t>ava omogućiti pravo na prigovor.</w:t>
      </w:r>
    </w:p>
    <w:p w14:paraId="0A6C9B9E"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14:paraId="039AAF0E"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603A5778"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Prigovori se podnose nadležnom Upravnom odjelu Grada u pisanom obliku, u roku od 8 dana od dana dostave pisane obavijesti o rezultatima natječaja, a odluku po prigovoru, uzimajući u obzir sve činjenice donosi Gradonačelnik Grada.</w:t>
      </w:r>
    </w:p>
    <w:p w14:paraId="393A76F4"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12F238BF" w14:textId="77777777" w:rsidR="00515D8B" w:rsidRDefault="00515D8B" w:rsidP="002C5690">
      <w:pPr>
        <w:jc w:val="both"/>
        <w:rPr>
          <w:rFonts w:ascii="Arial" w:hAnsi="Arial" w:cs="Arial"/>
          <w:sz w:val="22"/>
          <w:szCs w:val="22"/>
          <w:lang w:val="hr-HR"/>
        </w:rPr>
      </w:pPr>
    </w:p>
    <w:p w14:paraId="7177C383"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proofErr w:type="spellStart"/>
      <w:r w:rsidR="002B35DC" w:rsidRPr="002B35DC">
        <w:rPr>
          <w:rFonts w:ascii="Arial" w:hAnsi="Arial" w:cs="Arial"/>
          <w:b/>
          <w:sz w:val="22"/>
          <w:szCs w:val="22"/>
        </w:rPr>
        <w:t>će</w:t>
      </w:r>
      <w:proofErr w:type="spellEnd"/>
      <w:r w:rsidR="002B35DC" w:rsidRPr="002B35DC">
        <w:rPr>
          <w:rFonts w:ascii="Arial" w:hAnsi="Arial" w:cs="Arial"/>
          <w:b/>
          <w:sz w:val="22"/>
          <w:szCs w:val="22"/>
        </w:rPr>
        <w:t xml:space="preserve"> se </w:t>
      </w:r>
      <w:proofErr w:type="spellStart"/>
      <w:r w:rsidR="002B35DC" w:rsidRPr="002B35DC">
        <w:rPr>
          <w:rFonts w:ascii="Arial" w:hAnsi="Arial" w:cs="Arial"/>
          <w:b/>
          <w:sz w:val="22"/>
          <w:szCs w:val="22"/>
        </w:rPr>
        <w:t>na</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način</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kako</w:t>
      </w:r>
      <w:proofErr w:type="spellEnd"/>
      <w:r w:rsidR="002B35DC" w:rsidRPr="002B35DC">
        <w:rPr>
          <w:rFonts w:ascii="Arial" w:hAnsi="Arial" w:cs="Arial"/>
          <w:b/>
          <w:sz w:val="22"/>
          <w:szCs w:val="22"/>
        </w:rPr>
        <w:t xml:space="preserve"> je to </w:t>
      </w:r>
      <w:proofErr w:type="spellStart"/>
      <w:r w:rsidR="002B35DC" w:rsidRPr="002B35DC">
        <w:rPr>
          <w:rFonts w:ascii="Arial" w:hAnsi="Arial" w:cs="Arial"/>
          <w:b/>
          <w:sz w:val="22"/>
          <w:szCs w:val="22"/>
        </w:rPr>
        <w:t>navedeno</w:t>
      </w:r>
      <w:proofErr w:type="spellEnd"/>
      <w:r w:rsidR="002B35DC" w:rsidRPr="002B35DC">
        <w:rPr>
          <w:rFonts w:ascii="Arial" w:hAnsi="Arial" w:cs="Arial"/>
          <w:b/>
          <w:sz w:val="22"/>
          <w:szCs w:val="22"/>
        </w:rPr>
        <w:t xml:space="preserve"> u </w:t>
      </w:r>
      <w:proofErr w:type="spellStart"/>
      <w:r w:rsidR="002B35DC" w:rsidRPr="002B35DC">
        <w:rPr>
          <w:rFonts w:ascii="Arial" w:hAnsi="Arial" w:cs="Arial"/>
          <w:b/>
          <w:i/>
          <w:sz w:val="22"/>
          <w:szCs w:val="22"/>
        </w:rPr>
        <w:t>Obrascu</w:t>
      </w:r>
      <w:proofErr w:type="spellEnd"/>
      <w:r w:rsidR="002B35DC" w:rsidRPr="002B35DC">
        <w:rPr>
          <w:rFonts w:ascii="Arial" w:hAnsi="Arial" w:cs="Arial"/>
          <w:b/>
          <w:i/>
          <w:sz w:val="22"/>
          <w:szCs w:val="22"/>
        </w:rPr>
        <w:t xml:space="preserve"> za </w:t>
      </w:r>
      <w:proofErr w:type="spellStart"/>
      <w:r w:rsidR="002B35DC" w:rsidRPr="002B35DC">
        <w:rPr>
          <w:rFonts w:ascii="Arial" w:hAnsi="Arial" w:cs="Arial"/>
          <w:b/>
          <w:i/>
          <w:sz w:val="22"/>
          <w:szCs w:val="22"/>
        </w:rPr>
        <w:t>procjenu</w:t>
      </w:r>
      <w:proofErr w:type="spellEnd"/>
      <w:r w:rsidR="002B35DC" w:rsidRPr="002B35DC">
        <w:rPr>
          <w:rFonts w:ascii="Arial" w:hAnsi="Arial" w:cs="Arial"/>
          <w:b/>
          <w:i/>
          <w:sz w:val="22"/>
          <w:szCs w:val="22"/>
        </w:rPr>
        <w:t xml:space="preserve"> </w:t>
      </w:r>
      <w:proofErr w:type="spellStart"/>
      <w:r w:rsidR="002B35DC" w:rsidRPr="002B35DC">
        <w:rPr>
          <w:rFonts w:ascii="Arial" w:hAnsi="Arial" w:cs="Arial"/>
          <w:b/>
          <w:i/>
          <w:sz w:val="22"/>
          <w:szCs w:val="22"/>
        </w:rPr>
        <w:t>kvalitete</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vrijednosti</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i/>
          <w:sz w:val="22"/>
          <w:szCs w:val="22"/>
        </w:rPr>
        <w:t>programa</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projekta</w:t>
      </w:r>
      <w:proofErr w:type="spellEnd"/>
      <w:r w:rsidR="001E2CBE">
        <w:rPr>
          <w:rFonts w:ascii="Arial" w:hAnsi="Arial" w:cs="Arial"/>
          <w:b/>
          <w:i/>
          <w:sz w:val="22"/>
          <w:szCs w:val="22"/>
        </w:rPr>
        <w:t>.</w:t>
      </w:r>
    </w:p>
    <w:p w14:paraId="1A946769" w14:textId="77777777" w:rsidR="00515D8B" w:rsidRPr="002C5690" w:rsidRDefault="00515D8B" w:rsidP="002C5690">
      <w:pPr>
        <w:jc w:val="both"/>
        <w:rPr>
          <w:rFonts w:ascii="Arial" w:hAnsi="Arial" w:cs="Arial"/>
          <w:sz w:val="22"/>
          <w:szCs w:val="22"/>
          <w:lang w:val="hr-HR"/>
        </w:rPr>
      </w:pPr>
    </w:p>
    <w:p w14:paraId="4A4FF37F"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783D2C7F"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5DE0EA6A"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svim prijaviteljima kojima su odobrena financijska sredstva Grad </w:t>
      </w:r>
      <w:r>
        <w:rPr>
          <w:rFonts w:ascii="Arial" w:hAnsi="Arial" w:cs="Arial"/>
          <w:sz w:val="22"/>
          <w:szCs w:val="22"/>
        </w:rPr>
        <w:t>Metković</w:t>
      </w:r>
      <w:r w:rsidRPr="00EA5CE8">
        <w:rPr>
          <w:rFonts w:ascii="Arial" w:hAnsi="Arial" w:cs="Arial"/>
          <w:sz w:val="22"/>
          <w:szCs w:val="22"/>
        </w:rPr>
        <w:t xml:space="preserve"> će potpisati ugovor o financiranju program/projekta </w:t>
      </w:r>
      <w:r>
        <w:rPr>
          <w:rFonts w:ascii="Arial" w:hAnsi="Arial" w:cs="Arial"/>
          <w:sz w:val="22"/>
          <w:szCs w:val="22"/>
        </w:rPr>
        <w:t>najkasnije</w:t>
      </w:r>
      <w:r w:rsidRPr="00EA5CE8">
        <w:rPr>
          <w:rFonts w:ascii="Arial" w:hAnsi="Arial" w:cs="Arial"/>
          <w:sz w:val="22"/>
          <w:szCs w:val="22"/>
        </w:rPr>
        <w:t xml:space="preserve"> 30 </w:t>
      </w:r>
      <w:proofErr w:type="gramStart"/>
      <w:r w:rsidRPr="00EA5CE8">
        <w:rPr>
          <w:rFonts w:ascii="Arial" w:hAnsi="Arial" w:cs="Arial"/>
          <w:sz w:val="22"/>
          <w:szCs w:val="22"/>
        </w:rPr>
        <w:t>dana  od</w:t>
      </w:r>
      <w:proofErr w:type="gramEnd"/>
      <w:r w:rsidRPr="00EA5CE8">
        <w:rPr>
          <w:rFonts w:ascii="Arial" w:hAnsi="Arial" w:cs="Arial"/>
          <w:sz w:val="22"/>
          <w:szCs w:val="22"/>
        </w:rPr>
        <w:t xml:space="preserve"> dana donošenja odluke o financiranju programa/projekta</w:t>
      </w:r>
      <w:r>
        <w:rPr>
          <w:rFonts w:ascii="Arial" w:hAnsi="Arial" w:cs="Arial"/>
          <w:sz w:val="22"/>
          <w:szCs w:val="22"/>
        </w:rPr>
        <w:t xml:space="preserve">. </w:t>
      </w:r>
    </w:p>
    <w:p w14:paraId="188DBC1A" w14:textId="77777777" w:rsidR="00EA6FBE" w:rsidRDefault="00EA6FBE" w:rsidP="00EA6FBE">
      <w:pPr>
        <w:ind w:firstLine="708"/>
        <w:jc w:val="both"/>
        <w:rPr>
          <w:rFonts w:ascii="Arial" w:hAnsi="Arial" w:cs="Arial"/>
          <w:sz w:val="22"/>
          <w:szCs w:val="22"/>
        </w:rPr>
      </w:pPr>
    </w:p>
    <w:p w14:paraId="1075F1E3" w14:textId="77777777" w:rsidR="00EA6FBE" w:rsidRDefault="00EA6FBE" w:rsidP="00EA6FBE">
      <w:pPr>
        <w:ind w:firstLine="708"/>
        <w:jc w:val="both"/>
        <w:rPr>
          <w:rFonts w:ascii="Arial" w:hAnsi="Arial" w:cs="Arial"/>
          <w:sz w:val="22"/>
          <w:szCs w:val="22"/>
        </w:rPr>
      </w:pPr>
    </w:p>
    <w:p w14:paraId="17CD4D09" w14:textId="77777777" w:rsidR="00EA6FBE" w:rsidRPr="00F37DF6" w:rsidRDefault="00EA6FBE" w:rsidP="00EA6FBE">
      <w:pPr>
        <w:ind w:firstLine="708"/>
        <w:jc w:val="both"/>
        <w:rPr>
          <w:rFonts w:ascii="Arial" w:hAnsi="Arial" w:cs="Arial"/>
          <w:noProof/>
          <w:sz w:val="22"/>
          <w:szCs w:val="22"/>
          <w:lang w:val="hr-HR"/>
        </w:rPr>
      </w:pPr>
    </w:p>
    <w:p w14:paraId="3A111542"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3C69474A" w14:textId="77777777" w:rsidR="00C2300F" w:rsidRDefault="00C2300F" w:rsidP="00C2300F">
      <w:pPr>
        <w:spacing w:line="276" w:lineRule="auto"/>
        <w:ind w:left="720"/>
        <w:jc w:val="both"/>
        <w:rPr>
          <w:rFonts w:ascii="Arial" w:hAnsi="Arial" w:cs="Arial"/>
          <w:noProof/>
          <w:sz w:val="22"/>
          <w:szCs w:val="22"/>
          <w:lang w:val="hr-HR"/>
        </w:rPr>
      </w:pPr>
    </w:p>
    <w:p w14:paraId="2DE0B23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20216A4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3CF7FE04"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10D8A477"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622A27DE"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06486A29" w14:textId="3B06D919" w:rsidR="00D26225" w:rsidRDefault="00D26225" w:rsidP="001B6ED3">
      <w:pPr>
        <w:pStyle w:val="SubTitle2"/>
        <w:numPr>
          <w:ilvl w:val="0"/>
          <w:numId w:val="17"/>
        </w:numPr>
        <w:spacing w:after="0"/>
        <w:ind w:left="714" w:hanging="357"/>
        <w:jc w:val="both"/>
        <w:rPr>
          <w:rFonts w:ascii="Arial" w:hAnsi="Arial" w:cs="Arial"/>
          <w:b w:val="0"/>
          <w:sz w:val="22"/>
          <w:szCs w:val="22"/>
          <w:lang w:val="hr-HR"/>
        </w:rPr>
      </w:pPr>
      <w:r w:rsidRPr="00D26225">
        <w:rPr>
          <w:rFonts w:ascii="Arial" w:hAnsi="Arial" w:cs="Arial"/>
          <w:b w:val="0"/>
          <w:sz w:val="22"/>
          <w:szCs w:val="22"/>
          <w:lang w:val="hr-HR"/>
        </w:rPr>
        <w:t>Obrazac izjave o partnerstvu (ako je primjenjivo)</w:t>
      </w:r>
    </w:p>
    <w:p w14:paraId="35BB78A1" w14:textId="77777777" w:rsidR="007E429F" w:rsidRPr="00A33BC1" w:rsidRDefault="007E429F" w:rsidP="007E429F">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231D59B3"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3806E159"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7AFFEB72"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46F865A1" w14:textId="77777777"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14:paraId="425FBD03" w14:textId="77777777" w:rsidR="00C2300F" w:rsidRDefault="00C2300F" w:rsidP="00C2300F">
      <w:pPr>
        <w:pStyle w:val="SubTitle2"/>
        <w:ind w:left="720"/>
        <w:jc w:val="both"/>
        <w:rPr>
          <w:rFonts w:ascii="Arial" w:hAnsi="Arial" w:cs="Arial"/>
          <w:b w:val="0"/>
          <w:sz w:val="22"/>
          <w:szCs w:val="22"/>
          <w:lang w:val="hr-HR"/>
        </w:rPr>
      </w:pPr>
    </w:p>
    <w:p w14:paraId="6DE2E8AA"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7F72" w14:textId="77777777" w:rsidR="000601CF" w:rsidRDefault="000601CF">
      <w:r>
        <w:separator/>
      </w:r>
    </w:p>
  </w:endnote>
  <w:endnote w:type="continuationSeparator" w:id="0">
    <w:p w14:paraId="19C706AA" w14:textId="77777777" w:rsidR="000601CF" w:rsidRDefault="0006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3BCF"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277903" w:rsidRPr="008D4C59">
      <w:rPr>
        <w:noProof/>
        <w:lang w:val="hr-HR"/>
      </w:rPr>
      <w:fldChar w:fldCharType="begin"/>
    </w:r>
    <w:r w:rsidRPr="008D4C59">
      <w:rPr>
        <w:noProof/>
        <w:lang w:val="hr-HR"/>
      </w:rPr>
      <w:instrText xml:space="preserve"> PAGE   \* MERGEFORMAT </w:instrText>
    </w:r>
    <w:r w:rsidR="00277903" w:rsidRPr="008D4C59">
      <w:rPr>
        <w:noProof/>
        <w:lang w:val="hr-HR"/>
      </w:rPr>
      <w:fldChar w:fldCharType="separate"/>
    </w:r>
    <w:r w:rsidR="00A94B50" w:rsidRPr="00A94B50">
      <w:rPr>
        <w:rFonts w:ascii="Cambria" w:hAnsi="Cambria"/>
        <w:noProof/>
        <w:lang w:val="hr-HR"/>
      </w:rPr>
      <w:t>7</w:t>
    </w:r>
    <w:r w:rsidR="00277903" w:rsidRPr="008D4C59">
      <w:rPr>
        <w:noProof/>
        <w:lang w:val="hr-HR"/>
      </w:rPr>
      <w:fldChar w:fldCharType="end"/>
    </w:r>
  </w:p>
  <w:p w14:paraId="234155AF"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6593"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2611867B"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653A" w14:textId="77777777" w:rsidR="000601CF" w:rsidRDefault="000601CF">
      <w:r>
        <w:separator/>
      </w:r>
    </w:p>
  </w:footnote>
  <w:footnote w:type="continuationSeparator" w:id="0">
    <w:p w14:paraId="4F70781A" w14:textId="77777777" w:rsidR="000601CF" w:rsidRDefault="0006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1348369624">
    <w:abstractNumId w:val="0"/>
  </w:num>
  <w:num w:numId="2" w16cid:durableId="271204429">
    <w:abstractNumId w:val="7"/>
  </w:num>
  <w:num w:numId="3" w16cid:durableId="2115441778">
    <w:abstractNumId w:val="13"/>
  </w:num>
  <w:num w:numId="4" w16cid:durableId="188379926">
    <w:abstractNumId w:val="10"/>
  </w:num>
  <w:num w:numId="5" w16cid:durableId="407852491">
    <w:abstractNumId w:val="2"/>
  </w:num>
  <w:num w:numId="6" w16cid:durableId="449862525">
    <w:abstractNumId w:val="6"/>
  </w:num>
  <w:num w:numId="7" w16cid:durableId="188301032">
    <w:abstractNumId w:val="3"/>
  </w:num>
  <w:num w:numId="8" w16cid:durableId="903905233">
    <w:abstractNumId w:val="8"/>
  </w:num>
  <w:num w:numId="9" w16cid:durableId="1772509384">
    <w:abstractNumId w:val="11"/>
  </w:num>
  <w:num w:numId="10" w16cid:durableId="835607544">
    <w:abstractNumId w:val="15"/>
  </w:num>
  <w:num w:numId="11" w16cid:durableId="466165092">
    <w:abstractNumId w:val="4"/>
  </w:num>
  <w:num w:numId="12" w16cid:durableId="802500646">
    <w:abstractNumId w:val="1"/>
    <w:lvlOverride w:ilvl="0">
      <w:lvl w:ilvl="0">
        <w:start w:val="1"/>
        <w:numFmt w:val="bullet"/>
        <w:lvlText w:val="-"/>
        <w:legacy w:legacy="1" w:legacySpace="0" w:legacyIndent="720"/>
        <w:lvlJc w:val="left"/>
        <w:pPr>
          <w:ind w:left="1080" w:hanging="720"/>
        </w:pPr>
      </w:lvl>
    </w:lvlOverride>
  </w:num>
  <w:num w:numId="13" w16cid:durableId="1845625395">
    <w:abstractNumId w:val="12"/>
  </w:num>
  <w:num w:numId="14" w16cid:durableId="1287618368">
    <w:abstractNumId w:val="17"/>
  </w:num>
  <w:num w:numId="15" w16cid:durableId="1457679844">
    <w:abstractNumId w:val="9"/>
  </w:num>
  <w:num w:numId="16" w16cid:durableId="1768648697">
    <w:abstractNumId w:val="16"/>
  </w:num>
  <w:num w:numId="17" w16cid:durableId="175381741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37DB"/>
    <w:rsid w:val="00034BC8"/>
    <w:rsid w:val="00034FB9"/>
    <w:rsid w:val="00034FE7"/>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1CF"/>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1E22"/>
    <w:rsid w:val="000842B5"/>
    <w:rsid w:val="0008570E"/>
    <w:rsid w:val="00085E85"/>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6250"/>
    <w:rsid w:val="000B7AB5"/>
    <w:rsid w:val="000B7AC2"/>
    <w:rsid w:val="000C00BF"/>
    <w:rsid w:val="000C024F"/>
    <w:rsid w:val="000C0AD6"/>
    <w:rsid w:val="000C183F"/>
    <w:rsid w:val="000C251A"/>
    <w:rsid w:val="000C4252"/>
    <w:rsid w:val="000C54A3"/>
    <w:rsid w:val="000C6140"/>
    <w:rsid w:val="000C6593"/>
    <w:rsid w:val="000C7275"/>
    <w:rsid w:val="000D240A"/>
    <w:rsid w:val="000D2543"/>
    <w:rsid w:val="000D30CD"/>
    <w:rsid w:val="000D54BE"/>
    <w:rsid w:val="000D5F55"/>
    <w:rsid w:val="000E123D"/>
    <w:rsid w:val="000E1D67"/>
    <w:rsid w:val="000E2E9C"/>
    <w:rsid w:val="000E3294"/>
    <w:rsid w:val="000E32B1"/>
    <w:rsid w:val="000E5364"/>
    <w:rsid w:val="000E71C3"/>
    <w:rsid w:val="000E75DA"/>
    <w:rsid w:val="000E76E9"/>
    <w:rsid w:val="000E7C4E"/>
    <w:rsid w:val="000F22BC"/>
    <w:rsid w:val="000F41EC"/>
    <w:rsid w:val="000F5215"/>
    <w:rsid w:val="000F61CB"/>
    <w:rsid w:val="001003C5"/>
    <w:rsid w:val="00100C6B"/>
    <w:rsid w:val="00100E22"/>
    <w:rsid w:val="00100FAC"/>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917"/>
    <w:rsid w:val="001D6E91"/>
    <w:rsid w:val="001D6ECF"/>
    <w:rsid w:val="001D728A"/>
    <w:rsid w:val="001D7AFC"/>
    <w:rsid w:val="001D7B14"/>
    <w:rsid w:val="001E0435"/>
    <w:rsid w:val="001E0703"/>
    <w:rsid w:val="001E208C"/>
    <w:rsid w:val="001E274C"/>
    <w:rsid w:val="001E2CBE"/>
    <w:rsid w:val="001E3004"/>
    <w:rsid w:val="001E3BA7"/>
    <w:rsid w:val="001E4A72"/>
    <w:rsid w:val="001E4B85"/>
    <w:rsid w:val="001E633D"/>
    <w:rsid w:val="001E6568"/>
    <w:rsid w:val="001E78DD"/>
    <w:rsid w:val="001F0AA2"/>
    <w:rsid w:val="001F0FC9"/>
    <w:rsid w:val="001F1BC7"/>
    <w:rsid w:val="001F4014"/>
    <w:rsid w:val="001F41BA"/>
    <w:rsid w:val="001F47DB"/>
    <w:rsid w:val="00200D10"/>
    <w:rsid w:val="002015A7"/>
    <w:rsid w:val="00202049"/>
    <w:rsid w:val="002023D8"/>
    <w:rsid w:val="0020401B"/>
    <w:rsid w:val="002045C6"/>
    <w:rsid w:val="00205D6F"/>
    <w:rsid w:val="002060C2"/>
    <w:rsid w:val="00211808"/>
    <w:rsid w:val="00212596"/>
    <w:rsid w:val="002128D0"/>
    <w:rsid w:val="00212E2E"/>
    <w:rsid w:val="00215912"/>
    <w:rsid w:val="0022115B"/>
    <w:rsid w:val="0022283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903"/>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2E0"/>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0B4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433"/>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4ED1"/>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33FD"/>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1DC4"/>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0CF8"/>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5875"/>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281"/>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951"/>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370"/>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C7DB0"/>
    <w:rsid w:val="007D1C32"/>
    <w:rsid w:val="007D1FF4"/>
    <w:rsid w:val="007D3FA9"/>
    <w:rsid w:val="007D478D"/>
    <w:rsid w:val="007D62FA"/>
    <w:rsid w:val="007D76A7"/>
    <w:rsid w:val="007D79DC"/>
    <w:rsid w:val="007E1A10"/>
    <w:rsid w:val="007E22C3"/>
    <w:rsid w:val="007E3BA3"/>
    <w:rsid w:val="007E429F"/>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6B23"/>
    <w:rsid w:val="0084701E"/>
    <w:rsid w:val="00852C09"/>
    <w:rsid w:val="0085300F"/>
    <w:rsid w:val="00854640"/>
    <w:rsid w:val="008619B1"/>
    <w:rsid w:val="00861CED"/>
    <w:rsid w:val="00862D68"/>
    <w:rsid w:val="00865795"/>
    <w:rsid w:val="00865A28"/>
    <w:rsid w:val="00870FE4"/>
    <w:rsid w:val="00870FF1"/>
    <w:rsid w:val="00872E67"/>
    <w:rsid w:val="008735C7"/>
    <w:rsid w:val="008756E2"/>
    <w:rsid w:val="0087633A"/>
    <w:rsid w:val="00877810"/>
    <w:rsid w:val="00883310"/>
    <w:rsid w:val="008838A3"/>
    <w:rsid w:val="00883EF5"/>
    <w:rsid w:val="008901F2"/>
    <w:rsid w:val="00890798"/>
    <w:rsid w:val="008914A1"/>
    <w:rsid w:val="00892D87"/>
    <w:rsid w:val="008954B6"/>
    <w:rsid w:val="008954FE"/>
    <w:rsid w:val="0089575C"/>
    <w:rsid w:val="00895BBA"/>
    <w:rsid w:val="00895F35"/>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258"/>
    <w:rsid w:val="008C3764"/>
    <w:rsid w:val="008C3F49"/>
    <w:rsid w:val="008C40BA"/>
    <w:rsid w:val="008C4C01"/>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3B06"/>
    <w:rsid w:val="00904EBD"/>
    <w:rsid w:val="00905A83"/>
    <w:rsid w:val="009114A9"/>
    <w:rsid w:val="0091382B"/>
    <w:rsid w:val="00913B62"/>
    <w:rsid w:val="009143F9"/>
    <w:rsid w:val="009150F3"/>
    <w:rsid w:val="00915BEE"/>
    <w:rsid w:val="00917F86"/>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4FB4"/>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07CB"/>
    <w:rsid w:val="009921D8"/>
    <w:rsid w:val="00993052"/>
    <w:rsid w:val="00993355"/>
    <w:rsid w:val="00994DF9"/>
    <w:rsid w:val="00995032"/>
    <w:rsid w:val="00997B52"/>
    <w:rsid w:val="009A2A2F"/>
    <w:rsid w:val="009A2CD9"/>
    <w:rsid w:val="009A348F"/>
    <w:rsid w:val="009A43FD"/>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F1CA0"/>
    <w:rsid w:val="009F49DD"/>
    <w:rsid w:val="009F4D8D"/>
    <w:rsid w:val="009F4E3A"/>
    <w:rsid w:val="009F4F12"/>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17137"/>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161"/>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B50"/>
    <w:rsid w:val="00A94C89"/>
    <w:rsid w:val="00A95144"/>
    <w:rsid w:val="00A97115"/>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1F87"/>
    <w:rsid w:val="00AD320F"/>
    <w:rsid w:val="00AD3B4F"/>
    <w:rsid w:val="00AD56C2"/>
    <w:rsid w:val="00AE04C4"/>
    <w:rsid w:val="00AE065F"/>
    <w:rsid w:val="00AE1089"/>
    <w:rsid w:val="00AE10E1"/>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5CE"/>
    <w:rsid w:val="00B61B7A"/>
    <w:rsid w:val="00B66332"/>
    <w:rsid w:val="00B66B56"/>
    <w:rsid w:val="00B66B5C"/>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2EA5"/>
    <w:rsid w:val="00CD35FE"/>
    <w:rsid w:val="00CD36A3"/>
    <w:rsid w:val="00CD3821"/>
    <w:rsid w:val="00CD4E4F"/>
    <w:rsid w:val="00CD6230"/>
    <w:rsid w:val="00CE0309"/>
    <w:rsid w:val="00CE18C9"/>
    <w:rsid w:val="00CE18FE"/>
    <w:rsid w:val="00CE2FF4"/>
    <w:rsid w:val="00CE64CD"/>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225"/>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6755"/>
    <w:rsid w:val="00D57B95"/>
    <w:rsid w:val="00D57E7C"/>
    <w:rsid w:val="00D6011A"/>
    <w:rsid w:val="00D60766"/>
    <w:rsid w:val="00D620D1"/>
    <w:rsid w:val="00D62203"/>
    <w:rsid w:val="00D62689"/>
    <w:rsid w:val="00D646A7"/>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D0"/>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68B"/>
    <w:rsid w:val="00E708CB"/>
    <w:rsid w:val="00E738A1"/>
    <w:rsid w:val="00E776F3"/>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5C94"/>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2F78"/>
    <w:rsid w:val="00F562E2"/>
    <w:rsid w:val="00F6000D"/>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55C"/>
    <w:rsid w:val="00F93110"/>
    <w:rsid w:val="00F95172"/>
    <w:rsid w:val="00F95BDE"/>
    <w:rsid w:val="00F96162"/>
    <w:rsid w:val="00F9631F"/>
    <w:rsid w:val="00F96728"/>
    <w:rsid w:val="00F973D9"/>
    <w:rsid w:val="00FA0760"/>
    <w:rsid w:val="00FA1E9A"/>
    <w:rsid w:val="00FA2043"/>
    <w:rsid w:val="00FA4A80"/>
    <w:rsid w:val="00FA7B41"/>
    <w:rsid w:val="00FB005E"/>
    <w:rsid w:val="00FB09A3"/>
    <w:rsid w:val="00FB0E93"/>
    <w:rsid w:val="00FB2666"/>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E381D"/>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9061"/>
  <w15:docId w15:val="{E1CBF1D0-4CE6-441E-A732-A6929DB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6257F-995F-44AA-86E0-B9543B7C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7</Pages>
  <Words>2145</Words>
  <Characters>14071</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16184</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Bošković</cp:lastModifiedBy>
  <cp:revision>60</cp:revision>
  <cp:lastPrinted>2015-11-05T12:16:00Z</cp:lastPrinted>
  <dcterms:created xsi:type="dcterms:W3CDTF">2017-01-16T08:39:00Z</dcterms:created>
  <dcterms:modified xsi:type="dcterms:W3CDTF">2023-01-13T09:31:00Z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