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46C8" w14:textId="51CC4883" w:rsidR="00CC0183" w:rsidRDefault="00CC0183" w:rsidP="00CC0183">
      <w:r>
        <w:rPr>
          <w:noProof/>
        </w:rPr>
        <w:drawing>
          <wp:anchor distT="0" distB="0" distL="114300" distR="114300" simplePos="0" relativeHeight="251660288" behindDoc="0" locked="0" layoutInCell="1" allowOverlap="1" wp14:anchorId="6DD9F84F" wp14:editId="6A9F5EBF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62453" w14:textId="77777777" w:rsidR="00CC0183" w:rsidRDefault="00CC0183" w:rsidP="00CC0183"/>
    <w:p w14:paraId="69706CB2" w14:textId="6D57F60D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1906E9D8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14:paraId="3945BCA4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4362A9C2" w14:textId="77777777"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2991C4" wp14:editId="13C9F328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94ADBE" w14:textId="63AEB47D"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  <w:r w:rsidRPr="00CC018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F846D48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66144DD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14:paraId="7C9BA6BA" w14:textId="68953922"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14:paraId="3FBDB4E7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48A06" w14:textId="371F26C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KLASA:</w:t>
      </w:r>
      <w:r w:rsidR="00FA07EE">
        <w:rPr>
          <w:rFonts w:ascii="Times New Roman" w:hAnsi="Times New Roman" w:cs="Times New Roman"/>
          <w:sz w:val="24"/>
          <w:szCs w:val="24"/>
        </w:rPr>
        <w:t>550-01/22-01/02</w:t>
      </w:r>
      <w:r w:rsidRPr="00CC0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FC971" w14:textId="411F6BBF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2117-10-01-01-23-</w:t>
      </w:r>
      <w:r w:rsidR="00FA07EE">
        <w:rPr>
          <w:rFonts w:ascii="Times New Roman" w:hAnsi="Times New Roman" w:cs="Times New Roman"/>
          <w:sz w:val="24"/>
          <w:szCs w:val="24"/>
        </w:rPr>
        <w:t>2</w:t>
      </w:r>
    </w:p>
    <w:p w14:paraId="10FFD5E9" w14:textId="3ABEABEC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9D75EA">
        <w:rPr>
          <w:rFonts w:ascii="Times New Roman" w:hAnsi="Times New Roman" w:cs="Times New Roman"/>
          <w:sz w:val="24"/>
          <w:szCs w:val="24"/>
        </w:rPr>
        <w:t>31. ožujka</w:t>
      </w:r>
      <w:r w:rsidRPr="00CC0183">
        <w:rPr>
          <w:rFonts w:ascii="Times New Roman" w:hAnsi="Times New Roman" w:cs="Times New Roman"/>
          <w:sz w:val="24"/>
          <w:szCs w:val="24"/>
        </w:rPr>
        <w:t xml:space="preserve">  2023.</w:t>
      </w:r>
    </w:p>
    <w:p w14:paraId="37980DB9" w14:textId="6BD1DCCE" w:rsidR="00B123CB" w:rsidRPr="00CC0183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23CB">
        <w:rPr>
          <w:rFonts w:eastAsia="Times New Roman" w:cstheme="minorHAnsi"/>
          <w:lang w:eastAsia="hr-HR"/>
        </w:rPr>
        <w:t xml:space="preserve">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B123CB" w:rsidRPr="00CC0183" w14:paraId="213BDE45" w14:textId="77777777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2835BE7A" w14:textId="7F5BC576" w:rsidR="00B123CB" w:rsidRPr="00CC0183" w:rsidRDefault="00B123CB" w:rsidP="00655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6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IZMJENI ODLUKE O NOVČANOJ POMOĆI ZA NOVOROĐENO DIJETE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046D79" w14:textId="0D1C0347"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ACD9" w14:textId="29914E63"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14:paraId="1F03B17B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D966DEB" w14:textId="2D3C2419"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76C05EB3" w14:textId="77777777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14:paraId="6BBC7EBE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9C7AB00" w14:textId="77777777" w:rsidR="00655B11" w:rsidRDefault="00655B11" w:rsidP="00655B11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4A8E26" w14:textId="65615B73" w:rsidR="00655B11" w:rsidRDefault="00655B11" w:rsidP="00655B11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41414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 1.siječnja 2023. godine uveden je euro kao službena valuta u Republici Hrvatskoj.</w:t>
            </w:r>
            <w:r w:rsidRPr="00CE5DE6">
              <w:rPr>
                <w:rFonts w:ascii="Open Sans" w:hAnsi="Open Sans" w:cs="Open Sans"/>
                <w:color w:val="414145"/>
                <w:sz w:val="21"/>
                <w:szCs w:val="21"/>
              </w:rPr>
              <w:t xml:space="preserve"> 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Euro je službena novčana jedinica i zakonsko sredstvo plaćanja u Republici Hrvatskoj.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Iznosi navedeni u kun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ama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za novčane pomoći za novorođeno dijete preračunavaju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se 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u 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iznos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e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u eur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ima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uz primjenu fiksnog tečaja konverzije i sukladno pravilima za preračunavanje i zaokruživanje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.</w:t>
            </w:r>
          </w:p>
          <w:p w14:paraId="60855951" w14:textId="77777777" w:rsidR="00FB51CD" w:rsidRPr="00CC0183" w:rsidRDefault="00FB51CD" w:rsidP="0065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09BBF897" w14:textId="77777777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14:paraId="4CFDF6E8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375B4C84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97BF" w14:textId="0E8AA7E9" w:rsidR="00B123CB" w:rsidRDefault="00066B61" w:rsidP="00B123CB">
            <w:pPr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655B11">
              <w:rPr>
                <w:rFonts w:ascii="Times New Roman" w:hAnsi="Times New Roman" w:cs="Times New Roman"/>
                <w:sz w:val="24"/>
                <w:szCs w:val="24"/>
              </w:rPr>
              <w:t>izmjeni Odluke o novčanoj pomoći za novorođeno dijete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F6021D" w14:textId="314EDA18"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443AEA87" w14:textId="77777777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14:paraId="6BC39157" w14:textId="77777777"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3C7B78" w14:textId="04694B55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98C0EAD" w14:textId="2823606B"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6AE41" w14:textId="77777777"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706E" w14:textId="4FA77637" w:rsidR="00066B61" w:rsidRPr="00CC0183" w:rsidRDefault="00D80271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ožujka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 travnja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14:paraId="7B5176CB" w14:textId="77777777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14:paraId="23440A39" w14:textId="69D45584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448E3A2" w14:textId="7C3F93E4"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38163E" w:rsidRPr="00CC0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14:paraId="48D23DE8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38D2AA20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EFA20" w14:textId="7D81E2E2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14:paraId="083A2590" w14:textId="5FC569C8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1540D" w14:textId="4252C828"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AA512" w14:textId="7777777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21A62" w14:textId="3D5940B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14:paraId="5740A924" w14:textId="7F3F838F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C0183">
        <w:rPr>
          <w:rFonts w:ascii="Times New Roman" w:eastAsia="Calibri" w:hAnsi="Times New Roman" w:cs="Times New Roman"/>
          <w:b/>
          <w:sz w:val="24"/>
          <w:szCs w:val="24"/>
        </w:rPr>
        <w:t>Stanko Vidović</w:t>
      </w:r>
      <w:r w:rsidRPr="00CC0183">
        <w:rPr>
          <w:rFonts w:ascii="Times New Roman" w:eastAsia="Calibri" w:hAnsi="Times New Roman" w:cs="Times New Roman"/>
          <w:b/>
          <w:sz w:val="24"/>
          <w:szCs w:val="24"/>
        </w:rPr>
        <w:t>, dipl.iur.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6A5BE24" w14:textId="77777777"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14:paraId="449DB630" w14:textId="77777777"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111DEA"/>
    <w:rsid w:val="00180E56"/>
    <w:rsid w:val="001E3320"/>
    <w:rsid w:val="001F0698"/>
    <w:rsid w:val="00291AB4"/>
    <w:rsid w:val="002E463A"/>
    <w:rsid w:val="003276AC"/>
    <w:rsid w:val="0035406A"/>
    <w:rsid w:val="0038163E"/>
    <w:rsid w:val="00430494"/>
    <w:rsid w:val="004A45A5"/>
    <w:rsid w:val="004D60DF"/>
    <w:rsid w:val="00655B11"/>
    <w:rsid w:val="006D0287"/>
    <w:rsid w:val="006E3195"/>
    <w:rsid w:val="00705C7B"/>
    <w:rsid w:val="007520A5"/>
    <w:rsid w:val="00816B0E"/>
    <w:rsid w:val="008B5A38"/>
    <w:rsid w:val="008F3981"/>
    <w:rsid w:val="009117C7"/>
    <w:rsid w:val="0097538E"/>
    <w:rsid w:val="00994E44"/>
    <w:rsid w:val="009D0EE3"/>
    <w:rsid w:val="009D75EA"/>
    <w:rsid w:val="00A52C5B"/>
    <w:rsid w:val="00A7108A"/>
    <w:rsid w:val="00AE4999"/>
    <w:rsid w:val="00B123CB"/>
    <w:rsid w:val="00B31422"/>
    <w:rsid w:val="00B8342B"/>
    <w:rsid w:val="00BC3787"/>
    <w:rsid w:val="00BD7AF7"/>
    <w:rsid w:val="00C15BCF"/>
    <w:rsid w:val="00C23D04"/>
    <w:rsid w:val="00C45C65"/>
    <w:rsid w:val="00CA5433"/>
    <w:rsid w:val="00CC0183"/>
    <w:rsid w:val="00CD1BF0"/>
    <w:rsid w:val="00D6404C"/>
    <w:rsid w:val="00D733EE"/>
    <w:rsid w:val="00D80271"/>
    <w:rsid w:val="00D87F1A"/>
    <w:rsid w:val="00E718DA"/>
    <w:rsid w:val="00FA07EE"/>
    <w:rsid w:val="00FB51CD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4BEE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Ivona  Bošković</cp:lastModifiedBy>
  <cp:revision>2</cp:revision>
  <cp:lastPrinted>2019-01-15T10:54:00Z</cp:lastPrinted>
  <dcterms:created xsi:type="dcterms:W3CDTF">2023-03-31T10:42:00Z</dcterms:created>
  <dcterms:modified xsi:type="dcterms:W3CDTF">2023-03-31T10:42:00Z</dcterms:modified>
</cp:coreProperties>
</file>