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46C8" w14:textId="51CC4883" w:rsidR="00CC0183" w:rsidRDefault="00CC0183" w:rsidP="00CC0183">
      <w:r>
        <w:rPr>
          <w:noProof/>
        </w:rPr>
        <w:drawing>
          <wp:anchor distT="0" distB="0" distL="114300" distR="114300" simplePos="0" relativeHeight="251660288" behindDoc="0" locked="0" layoutInCell="1" allowOverlap="1" wp14:anchorId="6DD9F84F" wp14:editId="6A9F5EBF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C62453" w14:textId="77777777" w:rsidR="00CC0183" w:rsidRDefault="00CC0183" w:rsidP="00CC0183"/>
    <w:p w14:paraId="69706CB2" w14:textId="6D57F60D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1906E9D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14:paraId="3945BCA4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4362A9C2" w14:textId="77777777"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2991C4" wp14:editId="13C9F328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94ADBE" w14:textId="63AEB47D"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  <w:r w:rsidRPr="00CC018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F846D48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66144DD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14:paraId="7C9BA6BA" w14:textId="68953922"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14:paraId="3FBDB4E7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48A06" w14:textId="447AA12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KLASA: </w:t>
      </w:r>
      <w:r w:rsidR="001324FD">
        <w:rPr>
          <w:rFonts w:ascii="Times New Roman" w:hAnsi="Times New Roman" w:cs="Times New Roman"/>
          <w:sz w:val="24"/>
          <w:szCs w:val="24"/>
        </w:rPr>
        <w:t>601-02/23-01/03</w:t>
      </w:r>
    </w:p>
    <w:p w14:paraId="549FC971" w14:textId="2F852E55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2117-10-01-01-23-</w:t>
      </w:r>
      <w:r w:rsidR="001324FD">
        <w:rPr>
          <w:rFonts w:ascii="Times New Roman" w:hAnsi="Times New Roman" w:cs="Times New Roman"/>
          <w:sz w:val="24"/>
          <w:szCs w:val="24"/>
        </w:rPr>
        <w:t>1</w:t>
      </w:r>
    </w:p>
    <w:p w14:paraId="10FFD5E9" w14:textId="41AE9BEB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655188">
        <w:rPr>
          <w:rFonts w:ascii="Times New Roman" w:hAnsi="Times New Roman" w:cs="Times New Roman"/>
          <w:sz w:val="24"/>
          <w:szCs w:val="24"/>
        </w:rPr>
        <w:t>3</w:t>
      </w:r>
      <w:r w:rsidR="00ED5D61">
        <w:rPr>
          <w:rFonts w:ascii="Times New Roman" w:hAnsi="Times New Roman" w:cs="Times New Roman"/>
          <w:sz w:val="24"/>
          <w:szCs w:val="24"/>
        </w:rPr>
        <w:t>1</w:t>
      </w:r>
      <w:r w:rsidRPr="00CC0183">
        <w:rPr>
          <w:rFonts w:ascii="Times New Roman" w:hAnsi="Times New Roman" w:cs="Times New Roman"/>
          <w:sz w:val="24"/>
          <w:szCs w:val="24"/>
        </w:rPr>
        <w:t xml:space="preserve">. </w:t>
      </w:r>
      <w:r w:rsidR="00313B43">
        <w:rPr>
          <w:rFonts w:ascii="Times New Roman" w:hAnsi="Times New Roman" w:cs="Times New Roman"/>
          <w:sz w:val="24"/>
          <w:szCs w:val="24"/>
        </w:rPr>
        <w:t>ožujka</w:t>
      </w:r>
      <w:r w:rsidRPr="00CC0183">
        <w:rPr>
          <w:rFonts w:ascii="Times New Roman" w:hAnsi="Times New Roman" w:cs="Times New Roman"/>
          <w:sz w:val="24"/>
          <w:szCs w:val="24"/>
        </w:rPr>
        <w:t xml:space="preserve">  2023.</w:t>
      </w:r>
    </w:p>
    <w:p w14:paraId="37980DB9" w14:textId="6BD1DCCE" w:rsidR="00B123CB" w:rsidRPr="00CC0183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23CB">
        <w:rPr>
          <w:rFonts w:eastAsia="Times New Roman" w:cstheme="minorHAnsi"/>
          <w:lang w:eastAsia="hr-HR"/>
        </w:rPr>
        <w:t xml:space="preserve">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CC0183" w14:paraId="213BDE45" w14:textId="77777777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7FAD0C27" w14:textId="436F48DA" w:rsidR="00CC0183" w:rsidRDefault="00B123CB" w:rsidP="00B1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4F2FD4">
              <w:rPr>
                <w:rFonts w:ascii="Times New Roman" w:hAnsi="Times New Roman" w:cs="Times New Roman"/>
                <w:b/>
                <w:sz w:val="24"/>
                <w:szCs w:val="24"/>
              </w:rPr>
              <w:t>NAČINU OSTVARIVANJA PREDNOSTI PRI UPISU DJECE U DJEČJI VRTIĆ METKOVIĆ</w:t>
            </w:r>
          </w:p>
          <w:p w14:paraId="54046D79" w14:textId="0D1C0347"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ACD9" w14:textId="29914E63"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14:paraId="1F03B17B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D966DEB" w14:textId="2D3C2419"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76C05EB3" w14:textId="77777777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14:paraId="6BBC7EBE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5AFB6010" w14:textId="694D25EA" w:rsidR="00313B43" w:rsidRPr="003A082D" w:rsidRDefault="00180E56" w:rsidP="00313B43">
            <w:pPr>
              <w:pStyle w:val="box471270"/>
              <w:shd w:val="clear" w:color="auto" w:fill="FFFFFF"/>
              <w:spacing w:before="0" w:beforeAutospacing="0" w:after="48" w:afterAutospacing="0"/>
              <w:jc w:val="both"/>
              <w:textAlignment w:val="baseline"/>
              <w:rPr>
                <w:color w:val="231F20"/>
              </w:rPr>
            </w:pPr>
            <w:r w:rsidRPr="00180E56">
              <w:t xml:space="preserve">Sukladno </w:t>
            </w:r>
            <w:r w:rsidR="00313B43" w:rsidRPr="00E91616">
              <w:rPr>
                <w:bCs/>
              </w:rPr>
              <w:t>član</w:t>
            </w:r>
            <w:r w:rsidR="00313B43">
              <w:rPr>
                <w:bCs/>
              </w:rPr>
              <w:t xml:space="preserve">ku </w:t>
            </w:r>
            <w:r w:rsidR="00313B43" w:rsidRPr="001933FB">
              <w:rPr>
                <w:color w:val="000000"/>
              </w:rPr>
              <w:t>20. stav</w:t>
            </w:r>
            <w:r w:rsidR="00313B43">
              <w:rPr>
                <w:color w:val="000000"/>
              </w:rPr>
              <w:t>ku</w:t>
            </w:r>
            <w:r w:rsidR="00313B43" w:rsidRPr="001933FB">
              <w:rPr>
                <w:color w:val="000000"/>
              </w:rPr>
              <w:t xml:space="preserve"> 5. Zakona o predškolskom odgoju i obrazovanju (</w:t>
            </w:r>
            <w:r w:rsidR="00313B43">
              <w:rPr>
                <w:color w:val="000000"/>
              </w:rPr>
              <w:t>„</w:t>
            </w:r>
            <w:r w:rsidR="00313B43" w:rsidRPr="001933FB">
              <w:rPr>
                <w:color w:val="000000"/>
              </w:rPr>
              <w:t>Narodne novine</w:t>
            </w:r>
            <w:r w:rsidR="00313B43">
              <w:rPr>
                <w:color w:val="000000"/>
              </w:rPr>
              <w:t xml:space="preserve"> broj“</w:t>
            </w:r>
            <w:r w:rsidR="00313B43" w:rsidRPr="001933FB">
              <w:rPr>
                <w:color w:val="000000"/>
              </w:rPr>
              <w:t xml:space="preserve"> 10/97, 107/07, 94/13, 98/19 i 57/22) </w:t>
            </w:r>
            <w:r w:rsidR="00313B43" w:rsidRPr="003A082D">
              <w:t xml:space="preserve">Grad </w:t>
            </w:r>
            <w:r w:rsidR="00313B43">
              <w:t>Metković</w:t>
            </w:r>
            <w:r w:rsidR="00313B43" w:rsidRPr="003A082D">
              <w:t xml:space="preserve"> kao osnivač Dječjeg vrtića </w:t>
            </w:r>
            <w:r w:rsidR="00313B43">
              <w:t>Metković</w:t>
            </w:r>
            <w:r w:rsidR="00313B43" w:rsidRPr="003A082D">
              <w:t xml:space="preserve"> utvrđuje </w:t>
            </w:r>
            <w:r w:rsidR="00313B43" w:rsidRPr="003A082D">
              <w:rPr>
                <w:color w:val="231F20"/>
              </w:rPr>
              <w:t xml:space="preserve">način ostvarivanja prednosti pri upisu djece u </w:t>
            </w:r>
            <w:r w:rsidR="00313B43">
              <w:rPr>
                <w:color w:val="231F20"/>
              </w:rPr>
              <w:t>dječji vrtić</w:t>
            </w:r>
            <w:r w:rsidR="00313B43" w:rsidRPr="003A082D">
              <w:rPr>
                <w:color w:val="231F20"/>
              </w:rPr>
              <w:t xml:space="preserve"> svojim aktom.</w:t>
            </w:r>
          </w:p>
          <w:p w14:paraId="60855951" w14:textId="3E6A445B" w:rsidR="00FB51CD" w:rsidRPr="00CC0183" w:rsidRDefault="00313B43" w:rsidP="00313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66B61" w:rsidRPr="00CC0183" w14:paraId="09BBF897" w14:textId="77777777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14:paraId="4CFDF6E8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75B4C84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97BF" w14:textId="357A6221" w:rsidR="00B123CB" w:rsidRDefault="00066B61" w:rsidP="00313B4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313B43" w:rsidRPr="00313B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načinu ostvarivanja prednosti pri upisu djece u Dječji vrtić Metković</w:t>
            </w:r>
            <w:r w:rsidR="00313B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F6021D" w14:textId="314EDA18"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443AEA87" w14:textId="77777777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14:paraId="6BC39157" w14:textId="77777777"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3C7B78" w14:textId="04694B55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98C0EAD" w14:textId="2823606B"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AE41" w14:textId="77777777"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706E" w14:textId="63EEEE1F" w:rsidR="00066B61" w:rsidRPr="00CC0183" w:rsidRDefault="001154CA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66FB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0EA6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14:paraId="7B5176CB" w14:textId="77777777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14:paraId="23440A39" w14:textId="69D45584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448E3A2" w14:textId="7C3F93E4"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14:paraId="48D23DE8" w14:textId="77777777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8D2AA20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EFA20" w14:textId="7D81E2E2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083A2590" w14:textId="5FC569C8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540D" w14:textId="4252C828"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AA512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21A62" w14:textId="3D5940B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14:paraId="5740A924" w14:textId="7F3F838F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C0183"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6A5BE24" w14:textId="77777777"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14:paraId="449DB630" w14:textId="77777777"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566FB"/>
    <w:rsid w:val="00066B61"/>
    <w:rsid w:val="00111DEA"/>
    <w:rsid w:val="001154CA"/>
    <w:rsid w:val="001324FD"/>
    <w:rsid w:val="00180E56"/>
    <w:rsid w:val="00184427"/>
    <w:rsid w:val="001E3320"/>
    <w:rsid w:val="001F0698"/>
    <w:rsid w:val="00291AB4"/>
    <w:rsid w:val="002E463A"/>
    <w:rsid w:val="00313B43"/>
    <w:rsid w:val="003276AC"/>
    <w:rsid w:val="0035406A"/>
    <w:rsid w:val="0038163E"/>
    <w:rsid w:val="00430494"/>
    <w:rsid w:val="004A45A5"/>
    <w:rsid w:val="004F2FD4"/>
    <w:rsid w:val="00655188"/>
    <w:rsid w:val="006D0287"/>
    <w:rsid w:val="006E3195"/>
    <w:rsid w:val="007520A5"/>
    <w:rsid w:val="008B5A38"/>
    <w:rsid w:val="008F3981"/>
    <w:rsid w:val="009117C7"/>
    <w:rsid w:val="0097538E"/>
    <w:rsid w:val="00994E44"/>
    <w:rsid w:val="009D0EE3"/>
    <w:rsid w:val="00A52C5B"/>
    <w:rsid w:val="00A60EA6"/>
    <w:rsid w:val="00A7108A"/>
    <w:rsid w:val="00AE4999"/>
    <w:rsid w:val="00B123CB"/>
    <w:rsid w:val="00B31422"/>
    <w:rsid w:val="00B8342B"/>
    <w:rsid w:val="00BC3787"/>
    <w:rsid w:val="00BD7AF7"/>
    <w:rsid w:val="00C15BCF"/>
    <w:rsid w:val="00C23D04"/>
    <w:rsid w:val="00C45C65"/>
    <w:rsid w:val="00CA5433"/>
    <w:rsid w:val="00CC0183"/>
    <w:rsid w:val="00CD1BF0"/>
    <w:rsid w:val="00D733EE"/>
    <w:rsid w:val="00D87F1A"/>
    <w:rsid w:val="00E26D3D"/>
    <w:rsid w:val="00E718DA"/>
    <w:rsid w:val="00ED5D61"/>
    <w:rsid w:val="00F02330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4BEE"/>
  <w15:docId w15:val="{B1F74D8D-DCAB-47B7-93AE-71DE52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  <w:style w:type="paragraph" w:customStyle="1" w:styleId="box471270">
    <w:name w:val="box_471270"/>
    <w:basedOn w:val="Normal"/>
    <w:rsid w:val="0031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cp:lastPrinted>2019-01-15T10:54:00Z</cp:lastPrinted>
  <dcterms:created xsi:type="dcterms:W3CDTF">2023-03-31T10:59:00Z</dcterms:created>
  <dcterms:modified xsi:type="dcterms:W3CDTF">2023-03-31T10:59:00Z</dcterms:modified>
</cp:coreProperties>
</file>