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6022" w14:textId="5235D8CD" w:rsidR="00F0704C" w:rsidRDefault="00F0704C" w:rsidP="00A024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Popis udjela članova/članica Gradskog vijeća Grada Metkovića u vlasništvu poslovnog subjekta</w:t>
      </w:r>
    </w:p>
    <w:p w14:paraId="47A03521" w14:textId="77777777" w:rsidR="00F0704C" w:rsidRDefault="00F0704C" w:rsidP="00A024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8D5DD" w14:textId="74E407ED" w:rsidR="00A024D0" w:rsidRDefault="00F0704C">
      <w:pPr>
        <w:rPr>
          <w:rFonts w:ascii="Times New Roman" w:hAnsi="Times New Roman" w:cs="Times New Roman"/>
        </w:rPr>
      </w:pPr>
      <w:r w:rsidRPr="00F0704C">
        <w:rPr>
          <w:rFonts w:ascii="Times New Roman" w:hAnsi="Times New Roman" w:cs="Times New Roman"/>
        </w:rPr>
        <w:t xml:space="preserve">Temeljem članka 4. stavka 4. Zakona o sprječavanju sukoba interesa („Narodne novine“, broj 143/21), objavljuje </w:t>
      </w:r>
      <w:r w:rsidR="003A6FAF">
        <w:rPr>
          <w:rFonts w:ascii="Times New Roman" w:hAnsi="Times New Roman" w:cs="Times New Roman"/>
        </w:rPr>
        <w:t xml:space="preserve">se </w:t>
      </w:r>
      <w:r w:rsidRPr="00F0704C">
        <w:rPr>
          <w:rFonts w:ascii="Times New Roman" w:hAnsi="Times New Roman" w:cs="Times New Roman"/>
        </w:rPr>
        <w:t>popis udjela člana predstavničkog tijela u vlasništvu poslovnog subjekta</w:t>
      </w:r>
      <w:r w:rsidR="003A6FAF">
        <w:rPr>
          <w:rFonts w:ascii="Times New Roman" w:hAnsi="Times New Roman" w:cs="Times New Roman"/>
        </w:rPr>
        <w:t>.</w:t>
      </w:r>
    </w:p>
    <w:p w14:paraId="6AA14E2F" w14:textId="77777777" w:rsidR="00F0704C" w:rsidRDefault="00F0704C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4630"/>
        <w:gridCol w:w="1412"/>
      </w:tblGrid>
      <w:tr w:rsidR="00F0704C" w14:paraId="563EC9BA" w14:textId="77777777" w:rsidTr="00F0704C">
        <w:tc>
          <w:tcPr>
            <w:tcW w:w="3020" w:type="dxa"/>
          </w:tcPr>
          <w:p w14:paraId="333D2ADF" w14:textId="77777777" w:rsidR="00F0704C" w:rsidRDefault="00F070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Član/članica Gradskog vijeća</w:t>
            </w:r>
          </w:p>
          <w:p w14:paraId="6B6A96EE" w14:textId="400D67AA" w:rsidR="00F0704C" w:rsidRDefault="00F07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3C1917E2" w14:textId="77777777" w:rsidR="00F0704C" w:rsidRPr="00A024D0" w:rsidRDefault="00F0704C" w:rsidP="00F070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poslovnog subjekta</w:t>
            </w:r>
          </w:p>
          <w:p w14:paraId="732D19F9" w14:textId="77777777" w:rsidR="00F0704C" w:rsidRDefault="00F07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244A6CDB" w14:textId="6F97BB2D" w:rsidR="00F0704C" w:rsidRPr="00F0704C" w:rsidRDefault="00F0704C" w:rsidP="00F070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04C">
              <w:rPr>
                <w:rFonts w:ascii="Times New Roman" w:hAnsi="Times New Roman" w:cs="Times New Roman"/>
                <w:b/>
                <w:bCs/>
              </w:rPr>
              <w:t xml:space="preserve">Vlasnički udio </w:t>
            </w:r>
          </w:p>
        </w:tc>
      </w:tr>
      <w:tr w:rsidR="00F0704C" w14:paraId="47BC1CD9" w14:textId="77777777" w:rsidTr="00F0704C">
        <w:tc>
          <w:tcPr>
            <w:tcW w:w="3020" w:type="dxa"/>
          </w:tcPr>
          <w:p w14:paraId="60AA55A9" w14:textId="77777777" w:rsidR="00F0704C" w:rsidRDefault="00F0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4D0">
              <w:rPr>
                <w:rFonts w:ascii="Times New Roman" w:hAnsi="Times New Roman" w:cs="Times New Roman"/>
                <w:sz w:val="24"/>
                <w:szCs w:val="24"/>
              </w:rPr>
              <w:t xml:space="preserve">Mario </w:t>
            </w:r>
            <w:proofErr w:type="spellStart"/>
            <w:r w:rsidRPr="00A024D0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14:paraId="41CDB8F1" w14:textId="1846AD64" w:rsidR="00F0704C" w:rsidRDefault="00F07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7C5DAF1E" w14:textId="77777777" w:rsidR="00F0704C" w:rsidRDefault="00F0704C" w:rsidP="00F0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KLEK, obrt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ugostiteljstvo,vl.Mario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1413FA" w14:textId="77777777" w:rsidR="00F0704C" w:rsidRDefault="00F0704C" w:rsidP="00F0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Klek, Trg palmi 1</w:t>
            </w:r>
          </w:p>
          <w:p w14:paraId="0C3CBD43" w14:textId="77777777" w:rsidR="00F0704C" w:rsidRDefault="00F07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1135604D" w14:textId="0F464CB7" w:rsidR="00F0704C" w:rsidRDefault="00F0704C" w:rsidP="00F07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671EED6F" w14:textId="77777777" w:rsidR="00F0704C" w:rsidRDefault="00F0704C">
      <w:pPr>
        <w:rPr>
          <w:rFonts w:ascii="Times New Roman" w:hAnsi="Times New Roman" w:cs="Times New Roman"/>
        </w:rPr>
      </w:pPr>
    </w:p>
    <w:p w14:paraId="7A09BD86" w14:textId="77777777" w:rsidR="00F0704C" w:rsidRDefault="00F0704C">
      <w:pPr>
        <w:rPr>
          <w:rFonts w:ascii="Times New Roman" w:hAnsi="Times New Roman" w:cs="Times New Roman"/>
        </w:rPr>
      </w:pPr>
    </w:p>
    <w:p w14:paraId="616DFA79" w14:textId="77777777" w:rsidR="00F0704C" w:rsidRPr="00F0704C" w:rsidRDefault="00F0704C">
      <w:pPr>
        <w:rPr>
          <w:rFonts w:ascii="Times New Roman" w:hAnsi="Times New Roman" w:cs="Times New Roman"/>
        </w:rPr>
      </w:pPr>
    </w:p>
    <w:p w14:paraId="57DA56C4" w14:textId="77777777" w:rsidR="00A024D0" w:rsidRDefault="00A024D0"/>
    <w:sectPr w:rsidR="00A02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D0"/>
    <w:rsid w:val="000569C1"/>
    <w:rsid w:val="003A6FAF"/>
    <w:rsid w:val="006914CD"/>
    <w:rsid w:val="00974C4F"/>
    <w:rsid w:val="00A024D0"/>
    <w:rsid w:val="00F0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E102"/>
  <w15:chartTrackingRefBased/>
  <w15:docId w15:val="{A5D22EB2-D6BF-4506-8EFB-4E3D2AFE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0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Bošković</dc:creator>
  <cp:keywords/>
  <dc:description/>
  <cp:lastModifiedBy>Ivona  Bošković</cp:lastModifiedBy>
  <cp:revision>2</cp:revision>
  <dcterms:created xsi:type="dcterms:W3CDTF">2023-06-29T11:15:00Z</dcterms:created>
  <dcterms:modified xsi:type="dcterms:W3CDTF">2023-06-29T11:15:00Z</dcterms:modified>
</cp:coreProperties>
</file>