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1AED" w14:textId="77777777"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 wp14:anchorId="38028E93" wp14:editId="55247A9D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30F">
        <w:t xml:space="preserve">  </w:t>
      </w:r>
    </w:p>
    <w:p w14:paraId="6583E092" w14:textId="77777777" w:rsidR="00AA3399" w:rsidRDefault="00AA3399"/>
    <w:p w14:paraId="0F4B1F27" w14:textId="77777777" w:rsidR="00AA3399" w:rsidRDefault="0077430F">
      <w:r>
        <w:t xml:space="preserve">       </w:t>
      </w:r>
    </w:p>
    <w:p w14:paraId="4FF6D40A" w14:textId="77777777" w:rsidR="00AA3399" w:rsidRDefault="00AA3399"/>
    <w:p w14:paraId="4B31584D" w14:textId="77777777" w:rsidR="00712DD5" w:rsidRDefault="00712DD5" w:rsidP="0077430F">
      <w:pPr>
        <w:rPr>
          <w:b/>
        </w:rPr>
      </w:pPr>
    </w:p>
    <w:p w14:paraId="3F15658E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  <w:r w:rsidR="006D6E5E">
        <w:rPr>
          <w:b/>
        </w:rPr>
        <w:t xml:space="preserve">                                                                                                 </w:t>
      </w:r>
    </w:p>
    <w:p w14:paraId="32E5BB6C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3253F8F9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380B15F" wp14:editId="2B218FA3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834105" w14:textId="77777777" w:rsidR="000C4A07" w:rsidRDefault="0077430F" w:rsidP="006F0971">
      <w:pPr>
        <w:spacing w:line="276" w:lineRule="auto"/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7862517A" w14:textId="77777777" w:rsidR="006F0971" w:rsidRDefault="006F0971" w:rsidP="006F0971">
      <w:pPr>
        <w:tabs>
          <w:tab w:val="left" w:pos="851"/>
        </w:tabs>
        <w:ind w:right="6237"/>
      </w:pPr>
    </w:p>
    <w:p w14:paraId="6EDCAE67" w14:textId="77777777" w:rsidR="00667973" w:rsidRPr="00DA1EC9" w:rsidRDefault="00667973" w:rsidP="00667973">
      <w:pPr>
        <w:rPr>
          <w:b/>
        </w:rPr>
      </w:pPr>
      <w:r w:rsidRPr="00DA1EC9">
        <w:rPr>
          <w:b/>
        </w:rPr>
        <w:t xml:space="preserve">                 </w:t>
      </w:r>
      <w:r>
        <w:rPr>
          <w:b/>
        </w:rPr>
        <w:t xml:space="preserve">  </w:t>
      </w:r>
      <w:r w:rsidRPr="00DA1EC9">
        <w:rPr>
          <w:b/>
        </w:rPr>
        <w:t xml:space="preserve">  GRADONAČELNIK</w:t>
      </w:r>
    </w:p>
    <w:p w14:paraId="231B93A4" w14:textId="77777777" w:rsidR="00667973" w:rsidRPr="00DA1EC9" w:rsidRDefault="00667973" w:rsidP="00667973"/>
    <w:p w14:paraId="73FBB58B" w14:textId="7932131A" w:rsidR="00667973" w:rsidRPr="0029469E" w:rsidRDefault="00667973" w:rsidP="00667973">
      <w:pPr>
        <w:tabs>
          <w:tab w:val="left" w:pos="4536"/>
        </w:tabs>
      </w:pPr>
      <w:r w:rsidRPr="00DA1EC9">
        <w:t>KLASA:</w:t>
      </w:r>
      <w:r w:rsidRPr="0029469E">
        <w:t>612-01/</w:t>
      </w:r>
      <w:r w:rsidR="00EE4916">
        <w:t>2</w:t>
      </w:r>
      <w:r w:rsidR="00B025C3">
        <w:t>4</w:t>
      </w:r>
      <w:r w:rsidRPr="0029469E">
        <w:t>-01/</w:t>
      </w:r>
      <w:r w:rsidR="004C2E52">
        <w:t>01</w:t>
      </w:r>
    </w:p>
    <w:p w14:paraId="1A7093D4" w14:textId="711BF973" w:rsidR="00667973" w:rsidRPr="00DA1EC9" w:rsidRDefault="00667973" w:rsidP="00667973">
      <w:r w:rsidRPr="00DA1EC9">
        <w:t>URBROJ:</w:t>
      </w:r>
      <w:r w:rsidR="005406A9">
        <w:t>2117-10-02-2</w:t>
      </w:r>
      <w:r w:rsidR="00B025C3">
        <w:t>4</w:t>
      </w:r>
      <w:r w:rsidR="005406A9">
        <w:t>-1</w:t>
      </w:r>
    </w:p>
    <w:p w14:paraId="6BE3E914" w14:textId="42BE76A4" w:rsidR="00667973" w:rsidRPr="00DA1EC9" w:rsidRDefault="00667973" w:rsidP="00667973">
      <w:r w:rsidRPr="00DA1EC9">
        <w:t>Metković,</w:t>
      </w:r>
      <w:r>
        <w:t xml:space="preserve"> </w:t>
      </w:r>
      <w:r w:rsidR="00B025C3">
        <w:t>1</w:t>
      </w:r>
      <w:r w:rsidR="00B70BC5">
        <w:t>2</w:t>
      </w:r>
      <w:r w:rsidR="00D8215E">
        <w:t>.</w:t>
      </w:r>
      <w:r w:rsidR="005406A9">
        <w:t xml:space="preserve"> </w:t>
      </w:r>
      <w:r w:rsidR="00837300">
        <w:t>ožujka</w:t>
      </w:r>
      <w:r w:rsidR="00230708">
        <w:t xml:space="preserve"> </w:t>
      </w:r>
      <w:r>
        <w:t>202</w:t>
      </w:r>
      <w:r w:rsidR="00B025C3">
        <w:t>4</w:t>
      </w:r>
      <w:r>
        <w:t>.</w:t>
      </w:r>
    </w:p>
    <w:p w14:paraId="1FF5FEF6" w14:textId="4B1116D3" w:rsidR="00667973" w:rsidRDefault="00667973" w:rsidP="00667973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69A571FE" w14:textId="77777777" w:rsidR="000B36B1" w:rsidRPr="00DA1EC9" w:rsidRDefault="000B36B1" w:rsidP="00667973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001F995" w14:textId="005FA6D4" w:rsidR="00667973" w:rsidRDefault="00667973" w:rsidP="000B36B1">
      <w:pPr>
        <w:pStyle w:val="SubTitle2"/>
        <w:jc w:val="both"/>
        <w:rPr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>Na temelju</w:t>
      </w:r>
      <w:r w:rsidR="00DD7EAB" w:rsidRPr="00DD7EAB"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članka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r w:rsidR="00DD7EAB">
        <w:rPr>
          <w:b w:val="0"/>
          <w:bCs/>
          <w:sz w:val="24"/>
          <w:szCs w:val="24"/>
        </w:rPr>
        <w:t>2</w:t>
      </w:r>
      <w:r w:rsidR="00DD7EAB" w:rsidRPr="00DD7EAB">
        <w:rPr>
          <w:b w:val="0"/>
          <w:bCs/>
          <w:sz w:val="24"/>
          <w:szCs w:val="24"/>
        </w:rPr>
        <w:t xml:space="preserve">7. </w:t>
      </w:r>
      <w:proofErr w:type="spellStart"/>
      <w:r w:rsidR="00DD7EAB" w:rsidRPr="00DD7EAB">
        <w:rPr>
          <w:b w:val="0"/>
          <w:bCs/>
          <w:sz w:val="24"/>
          <w:szCs w:val="24"/>
        </w:rPr>
        <w:t>Zakona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o </w:t>
      </w:r>
      <w:proofErr w:type="spellStart"/>
      <w:r w:rsidR="00DD7EAB" w:rsidRPr="00DD7EAB">
        <w:rPr>
          <w:b w:val="0"/>
          <w:bCs/>
          <w:sz w:val="24"/>
          <w:szCs w:val="24"/>
        </w:rPr>
        <w:t>kulturnim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vijećima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i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financiranju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javnih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potreba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u </w:t>
      </w:r>
      <w:proofErr w:type="spellStart"/>
      <w:r w:rsidR="00DD7EAB" w:rsidRPr="00DD7EAB">
        <w:rPr>
          <w:b w:val="0"/>
          <w:bCs/>
          <w:sz w:val="24"/>
          <w:szCs w:val="24"/>
        </w:rPr>
        <w:t>kulturi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(«</w:t>
      </w:r>
      <w:proofErr w:type="spellStart"/>
      <w:r w:rsidR="00DD7EAB" w:rsidRPr="00DD7EAB">
        <w:rPr>
          <w:b w:val="0"/>
          <w:bCs/>
          <w:sz w:val="24"/>
          <w:szCs w:val="24"/>
        </w:rPr>
        <w:t>Narodne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novine», </w:t>
      </w:r>
      <w:proofErr w:type="spellStart"/>
      <w:r w:rsidR="00DD7EAB" w:rsidRPr="00DD7EAB">
        <w:rPr>
          <w:b w:val="0"/>
          <w:bCs/>
          <w:sz w:val="24"/>
          <w:szCs w:val="24"/>
        </w:rPr>
        <w:t>broj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83/22),</w:t>
      </w:r>
      <w:r w:rsidR="00DD7EAB">
        <w:rPr>
          <w:b w:val="0"/>
          <w:sz w:val="24"/>
          <w:szCs w:val="24"/>
          <w:lang w:val="hr-HR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Grada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proofErr w:type="spellStart"/>
      <w:r w:rsidRPr="00B64C37">
        <w:rPr>
          <w:b w:val="0"/>
          <w:sz w:val="24"/>
          <w:szCs w:val="24"/>
        </w:rPr>
        <w:t>članka</w:t>
      </w:r>
      <w:proofErr w:type="spellEnd"/>
      <w:r w:rsidRPr="00B64C37">
        <w:rPr>
          <w:b w:val="0"/>
          <w:sz w:val="24"/>
          <w:szCs w:val="24"/>
        </w:rPr>
        <w:t xml:space="preserve"> </w:t>
      </w:r>
      <w:r w:rsidR="00EE4916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 xml:space="preserve">», </w:t>
      </w:r>
      <w:proofErr w:type="spellStart"/>
      <w:r w:rsidRPr="00B64C37">
        <w:rPr>
          <w:b w:val="0"/>
          <w:sz w:val="24"/>
          <w:szCs w:val="24"/>
        </w:rPr>
        <w:t>broj</w:t>
      </w:r>
      <w:proofErr w:type="spellEnd"/>
      <w:r w:rsidRPr="00B64C37">
        <w:rPr>
          <w:b w:val="0"/>
          <w:sz w:val="24"/>
          <w:szCs w:val="24"/>
        </w:rPr>
        <w:t xml:space="preserve"> </w:t>
      </w:r>
      <w:r w:rsidR="00EE4916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D8215E">
        <w:rPr>
          <w:b w:val="0"/>
          <w:sz w:val="24"/>
          <w:szCs w:val="24"/>
        </w:rPr>
        <w:t xml:space="preserve"> </w:t>
      </w:r>
      <w:r w:rsidR="00B025C3">
        <w:rPr>
          <w:b w:val="0"/>
          <w:sz w:val="24"/>
          <w:szCs w:val="24"/>
        </w:rPr>
        <w:t>1</w:t>
      </w:r>
      <w:r w:rsidR="00C97F9A">
        <w:rPr>
          <w:b w:val="0"/>
          <w:sz w:val="24"/>
          <w:szCs w:val="24"/>
        </w:rPr>
        <w:t>2</w:t>
      </w:r>
      <w:r w:rsidR="00D8215E">
        <w:rPr>
          <w:b w:val="0"/>
          <w:sz w:val="24"/>
          <w:szCs w:val="24"/>
        </w:rPr>
        <w:t xml:space="preserve">. </w:t>
      </w:r>
      <w:proofErr w:type="spellStart"/>
      <w:r w:rsidR="00837300">
        <w:rPr>
          <w:b w:val="0"/>
          <w:sz w:val="24"/>
          <w:szCs w:val="24"/>
        </w:rPr>
        <w:t>ožujka</w:t>
      </w:r>
      <w:proofErr w:type="spellEnd"/>
      <w:r w:rsidR="00230708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B025C3">
        <w:rPr>
          <w:b w:val="0"/>
          <w:sz w:val="24"/>
          <w:szCs w:val="24"/>
        </w:rPr>
        <w:t>4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  <w:r w:rsidRPr="00B64C37">
        <w:rPr>
          <w:b w:val="0"/>
          <w:i/>
          <w:sz w:val="24"/>
          <w:szCs w:val="24"/>
          <w:lang w:val="hr-HR"/>
        </w:rPr>
        <w:t xml:space="preserve"> </w:t>
      </w:r>
    </w:p>
    <w:p w14:paraId="36D07915" w14:textId="77777777" w:rsidR="00667973" w:rsidRPr="00B64C37" w:rsidRDefault="00667973" w:rsidP="00667973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76C1FE0E" w14:textId="53CAA375" w:rsidR="00667973" w:rsidRPr="00B64C37" w:rsidRDefault="00667973" w:rsidP="00667973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 dodjeli sredstava za financiranje programa udruga u kulturi u 20</w:t>
      </w:r>
      <w:r>
        <w:rPr>
          <w:sz w:val="24"/>
          <w:szCs w:val="24"/>
          <w:lang w:val="hr-HR"/>
        </w:rPr>
        <w:t>2</w:t>
      </w:r>
      <w:r w:rsidR="00B025C3">
        <w:rPr>
          <w:sz w:val="24"/>
          <w:szCs w:val="24"/>
          <w:lang w:val="hr-HR"/>
        </w:rPr>
        <w:t>4</w:t>
      </w:r>
      <w:r w:rsidRPr="00B64C37">
        <w:rPr>
          <w:sz w:val="24"/>
          <w:szCs w:val="24"/>
          <w:lang w:val="hr-HR"/>
        </w:rPr>
        <w:t>. godini</w:t>
      </w:r>
    </w:p>
    <w:p w14:paraId="0B3C60B7" w14:textId="77777777" w:rsidR="00667973" w:rsidRPr="00B64C37" w:rsidRDefault="00667973" w:rsidP="00667973">
      <w:pPr>
        <w:pStyle w:val="Default"/>
        <w:rPr>
          <w:rFonts w:ascii="Times New Roman" w:hAnsi="Times New Roman" w:cs="Times New Roman"/>
        </w:rPr>
      </w:pPr>
    </w:p>
    <w:p w14:paraId="26570940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740A9BA3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</w:rPr>
      </w:pPr>
    </w:p>
    <w:p w14:paraId="5601AFAE" w14:textId="541BC177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</w:t>
      </w:r>
      <w:r w:rsidRPr="009E6BCF">
        <w:rPr>
          <w:rFonts w:ascii="Times New Roman" w:hAnsi="Times New Roman" w:cs="Times New Roman"/>
        </w:rPr>
        <w:t xml:space="preserve">i drugim pravnim osobama </w:t>
      </w:r>
      <w:r w:rsidRPr="00B64C37">
        <w:rPr>
          <w:rFonts w:ascii="Times New Roman" w:hAnsi="Times New Roman" w:cs="Times New Roman"/>
        </w:rPr>
        <w:t>koje su se javile na Javni poziv za predlaganje programa javnih potreba u kulturi Grada Metkovića za 20</w:t>
      </w:r>
      <w:r>
        <w:rPr>
          <w:rFonts w:ascii="Times New Roman" w:hAnsi="Times New Roman" w:cs="Times New Roman"/>
        </w:rPr>
        <w:t>2</w:t>
      </w:r>
      <w:r w:rsidR="00B025C3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 godinu, objavljen dana </w:t>
      </w:r>
      <w:r w:rsidR="00B025C3">
        <w:rPr>
          <w:rFonts w:ascii="Times New Roman" w:hAnsi="Times New Roman" w:cs="Times New Roman"/>
        </w:rPr>
        <w:t>27. rujna</w:t>
      </w:r>
      <w:r w:rsidRPr="00B64C3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B025C3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 xml:space="preserve">.godine. </w:t>
      </w:r>
    </w:p>
    <w:p w14:paraId="19BD7C9B" w14:textId="77777777" w:rsidR="00667973" w:rsidRPr="00B64C37" w:rsidRDefault="00667973" w:rsidP="00667973">
      <w:pPr>
        <w:pStyle w:val="Default"/>
        <w:rPr>
          <w:rFonts w:ascii="Times New Roman" w:hAnsi="Times New Roman" w:cs="Times New Roman"/>
        </w:rPr>
      </w:pPr>
    </w:p>
    <w:p w14:paraId="15620A59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6D33A91C" w14:textId="77777777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1EB7A86" w14:textId="22461503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B025C3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kulture u ukupnom iznosu od </w:t>
      </w:r>
      <w:r w:rsidR="006D6C1E">
        <w:rPr>
          <w:rFonts w:ascii="Times New Roman" w:hAnsi="Times New Roman" w:cs="Times New Roman"/>
          <w:noProof/>
        </w:rPr>
        <w:t>50.000</w:t>
      </w:r>
      <w:r w:rsidR="002F50F4" w:rsidRPr="002F50F4">
        <w:rPr>
          <w:rFonts w:ascii="Times New Roman" w:hAnsi="Times New Roman" w:cs="Times New Roman"/>
          <w:noProof/>
        </w:rPr>
        <w:t>,00</w:t>
      </w:r>
      <w:r w:rsidR="002F50F4" w:rsidRPr="00C7193F">
        <w:rPr>
          <w:noProof/>
        </w:rPr>
        <w:t xml:space="preserve"> </w:t>
      </w:r>
      <w:r w:rsidR="002F50F4">
        <w:rPr>
          <w:rFonts w:ascii="Times New Roman" w:hAnsi="Times New Roman" w:cs="Times New Roman"/>
          <w:bCs/>
        </w:rPr>
        <w:t xml:space="preserve">eura </w:t>
      </w:r>
      <w:r w:rsidRPr="00B64C37">
        <w:rPr>
          <w:rFonts w:ascii="Times New Roman" w:hAnsi="Times New Roman" w:cs="Times New Roman"/>
          <w:bCs/>
        </w:rPr>
        <w:t>i to:</w:t>
      </w:r>
    </w:p>
    <w:p w14:paraId="71C8617C" w14:textId="77777777" w:rsidR="00667973" w:rsidRDefault="00667973" w:rsidP="00667973">
      <w:pPr>
        <w:pStyle w:val="Default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487"/>
        <w:gridCol w:w="3731"/>
        <w:gridCol w:w="2491"/>
      </w:tblGrid>
      <w:tr w:rsidR="00667973" w:rsidRPr="00C7193F" w14:paraId="0C889EBB" w14:textId="77777777" w:rsidTr="00134B3A">
        <w:tc>
          <w:tcPr>
            <w:tcW w:w="690" w:type="dxa"/>
          </w:tcPr>
          <w:p w14:paraId="2F50C729" w14:textId="77777777" w:rsidR="00667973" w:rsidRDefault="00667973" w:rsidP="00CF7F62">
            <w:pPr>
              <w:rPr>
                <w:rFonts w:ascii="Times New Roman" w:hAnsi="Times New Roman" w:cs="Times New Roman"/>
                <w:b/>
              </w:rPr>
            </w:pPr>
          </w:p>
          <w:p w14:paraId="48F54623" w14:textId="77777777" w:rsidR="00667973" w:rsidRPr="002B6E9A" w:rsidRDefault="00667973" w:rsidP="00CF7F62">
            <w:pPr>
              <w:rPr>
                <w:rFonts w:ascii="Times New Roman" w:hAnsi="Times New Roman" w:cs="Times New Roman"/>
                <w:b/>
              </w:rPr>
            </w:pPr>
            <w:r w:rsidRPr="002B6E9A">
              <w:rPr>
                <w:rFonts w:ascii="Times New Roman" w:hAnsi="Times New Roman" w:cs="Times New Roman"/>
                <w:b/>
              </w:rPr>
              <w:t>Red.</w:t>
            </w:r>
          </w:p>
          <w:p w14:paraId="0490892E" w14:textId="77777777" w:rsidR="00667973" w:rsidRPr="002B6E9A" w:rsidRDefault="00667973" w:rsidP="00CF7F62">
            <w:pPr>
              <w:rPr>
                <w:rFonts w:ascii="Times New Roman" w:hAnsi="Times New Roman" w:cs="Times New Roman"/>
                <w:b/>
              </w:rPr>
            </w:pPr>
            <w:r w:rsidRPr="002B6E9A">
              <w:rPr>
                <w:rFonts w:ascii="Times New Roman" w:hAnsi="Times New Roman" w:cs="Times New Roman"/>
                <w:b/>
              </w:rPr>
              <w:t>broj</w:t>
            </w:r>
          </w:p>
          <w:p w14:paraId="37EB62BB" w14:textId="77777777" w:rsidR="00667973" w:rsidRPr="002B6E9A" w:rsidRDefault="00667973" w:rsidP="00CF7F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5C37828A" w14:textId="77777777" w:rsidR="00667973" w:rsidRDefault="00667973" w:rsidP="00CF7F62">
            <w:pPr>
              <w:ind w:left="327"/>
              <w:rPr>
                <w:rFonts w:ascii="Times New Roman" w:hAnsi="Times New Roman" w:cs="Times New Roman"/>
                <w:b/>
              </w:rPr>
            </w:pPr>
            <w:r w:rsidRPr="002B6E9A">
              <w:rPr>
                <w:rFonts w:ascii="Times New Roman" w:hAnsi="Times New Roman" w:cs="Times New Roman"/>
                <w:b/>
              </w:rPr>
              <w:t xml:space="preserve">     </w:t>
            </w:r>
          </w:p>
          <w:p w14:paraId="5897C378" w14:textId="77777777" w:rsidR="00667973" w:rsidRPr="002B6E9A" w:rsidRDefault="00667973" w:rsidP="00CF7F62">
            <w:pPr>
              <w:ind w:left="3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Naziv prijavitelja</w:t>
            </w:r>
            <w:r w:rsidRPr="002B6E9A">
              <w:rPr>
                <w:rFonts w:ascii="Times New Roman" w:hAnsi="Times New Roman" w:cs="Times New Roman"/>
                <w:b/>
              </w:rPr>
              <w:t xml:space="preserve">                     </w:t>
            </w:r>
          </w:p>
        </w:tc>
        <w:tc>
          <w:tcPr>
            <w:tcW w:w="3827" w:type="dxa"/>
          </w:tcPr>
          <w:p w14:paraId="5132BC8B" w14:textId="77777777" w:rsidR="00667973" w:rsidRPr="002B6E9A" w:rsidRDefault="00667973" w:rsidP="00CF7F62">
            <w:pPr>
              <w:rPr>
                <w:rFonts w:ascii="Times New Roman" w:hAnsi="Times New Roman" w:cs="Times New Roman"/>
              </w:rPr>
            </w:pPr>
            <w:r w:rsidRPr="002B6E9A">
              <w:rPr>
                <w:rFonts w:ascii="Times New Roman" w:hAnsi="Times New Roman" w:cs="Times New Roman"/>
                <w:b/>
              </w:rPr>
              <w:t xml:space="preserve">                     </w:t>
            </w:r>
          </w:p>
          <w:p w14:paraId="2277F431" w14:textId="565E19F4" w:rsidR="00667973" w:rsidRPr="002B6E9A" w:rsidRDefault="00667973" w:rsidP="00DA67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Naziv programa/projekta</w:t>
            </w:r>
          </w:p>
        </w:tc>
        <w:tc>
          <w:tcPr>
            <w:tcW w:w="2571" w:type="dxa"/>
          </w:tcPr>
          <w:p w14:paraId="0F153EE7" w14:textId="77777777" w:rsidR="00824BDA" w:rsidRDefault="00667973" w:rsidP="00CF7F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Odobreni iznos sredstava</w:t>
            </w:r>
          </w:p>
          <w:p w14:paraId="1B75AD5E" w14:textId="77777777" w:rsidR="00667973" w:rsidRPr="002B6E9A" w:rsidRDefault="00667973" w:rsidP="006D6C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57DC" w:rsidRPr="00D461BF" w14:paraId="3188D5E3" w14:textId="77777777" w:rsidTr="00134B3A">
        <w:tc>
          <w:tcPr>
            <w:tcW w:w="690" w:type="dxa"/>
          </w:tcPr>
          <w:p w14:paraId="703E2C85" w14:textId="6F021DD1" w:rsidR="008757DC" w:rsidRPr="00D461BF" w:rsidRDefault="008757DC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7" w:type="dxa"/>
          </w:tcPr>
          <w:p w14:paraId="1C3EDA30" w14:textId="338A944B" w:rsidR="008757DC" w:rsidRPr="008757DC" w:rsidRDefault="008757DC" w:rsidP="008757DC">
            <w:pPr>
              <w:rPr>
                <w:rFonts w:ascii="Times New Roman" w:hAnsi="Times New Roman" w:cs="Times New Roman"/>
              </w:rPr>
            </w:pPr>
            <w:bookmarkStart w:id="0" w:name="_Hlk98746813"/>
            <w:r w:rsidRPr="008757DC">
              <w:rPr>
                <w:rFonts w:ascii="Times New Roman" w:hAnsi="Times New Roman" w:cs="Times New Roman"/>
              </w:rPr>
              <w:t xml:space="preserve">Kulturno umjetničko društvo “Metković”                                  </w:t>
            </w:r>
            <w:bookmarkEnd w:id="0"/>
          </w:p>
        </w:tc>
        <w:tc>
          <w:tcPr>
            <w:tcW w:w="3827" w:type="dxa"/>
          </w:tcPr>
          <w:p w14:paraId="32451E42" w14:textId="401D1100" w:rsidR="008757DC" w:rsidRPr="006A4FE8" w:rsidRDefault="006A4FE8" w:rsidP="008757DC">
            <w:pPr>
              <w:rPr>
                <w:rFonts w:ascii="Times New Roman" w:hAnsi="Times New Roman" w:cs="Times New Roman"/>
              </w:rPr>
            </w:pPr>
            <w:bookmarkStart w:id="1" w:name="_Hlk98746796"/>
            <w:r w:rsidRPr="006A4FE8">
              <w:rPr>
                <w:rFonts w:ascii="Times New Roman" w:hAnsi="Times New Roman" w:cs="Times New Roman"/>
              </w:rPr>
              <w:t>3</w:t>
            </w:r>
            <w:r w:rsidR="006D6C1E">
              <w:rPr>
                <w:rFonts w:ascii="Times New Roman" w:hAnsi="Times New Roman" w:cs="Times New Roman"/>
              </w:rPr>
              <w:t>9</w:t>
            </w:r>
            <w:r w:rsidRPr="006A4FE8">
              <w:rPr>
                <w:rFonts w:ascii="Times New Roman" w:hAnsi="Times New Roman" w:cs="Times New Roman"/>
              </w:rPr>
              <w:t xml:space="preserve">.smotra folklora jadranske Hrvatske “Na Neretvu </w:t>
            </w:r>
            <w:proofErr w:type="spellStart"/>
            <w:r w:rsidRPr="006A4FE8">
              <w:rPr>
                <w:rFonts w:ascii="Times New Roman" w:hAnsi="Times New Roman" w:cs="Times New Roman"/>
              </w:rPr>
              <w:t>misečina</w:t>
            </w:r>
            <w:proofErr w:type="spellEnd"/>
            <w:r w:rsidRPr="006A4FE8">
              <w:rPr>
                <w:rFonts w:ascii="Times New Roman" w:hAnsi="Times New Roman" w:cs="Times New Roman"/>
              </w:rPr>
              <w:t xml:space="preserve"> pala”</w:t>
            </w:r>
            <w:bookmarkEnd w:id="1"/>
          </w:p>
        </w:tc>
        <w:tc>
          <w:tcPr>
            <w:tcW w:w="2571" w:type="dxa"/>
          </w:tcPr>
          <w:p w14:paraId="20A69402" w14:textId="21BEA741" w:rsidR="008757DC" w:rsidRPr="008757DC" w:rsidRDefault="006D6C1E" w:rsidP="00875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10.000</w:t>
            </w:r>
            <w:r w:rsidR="00134B3A" w:rsidRPr="00824BDA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6A4FE8" w:rsidRPr="00D461BF" w14:paraId="76AD7710" w14:textId="77777777" w:rsidTr="00134B3A">
        <w:tc>
          <w:tcPr>
            <w:tcW w:w="690" w:type="dxa"/>
          </w:tcPr>
          <w:p w14:paraId="6982320A" w14:textId="3F3EBB6F"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37" w:type="dxa"/>
          </w:tcPr>
          <w:p w14:paraId="42C69BE6" w14:textId="016A3EF3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Kulturno umjetničko društvo “Metković”                              </w:t>
            </w:r>
          </w:p>
        </w:tc>
        <w:tc>
          <w:tcPr>
            <w:tcW w:w="3827" w:type="dxa"/>
          </w:tcPr>
          <w:p w14:paraId="5857A078" w14:textId="7DD6E29B" w:rsidR="006A4FE8" w:rsidRPr="006A4FE8" w:rsidRDefault="006A4FE8" w:rsidP="006A4FE8">
            <w:pPr>
              <w:rPr>
                <w:rFonts w:ascii="Times New Roman" w:hAnsi="Times New Roman" w:cs="Times New Roman"/>
              </w:rPr>
            </w:pPr>
            <w:bookmarkStart w:id="2" w:name="_Hlk129159193"/>
            <w:r w:rsidRPr="006A4FE8">
              <w:rPr>
                <w:rFonts w:ascii="Times New Roman" w:hAnsi="Times New Roman" w:cs="Times New Roman"/>
              </w:rPr>
              <w:t>Tuzemna gostovanja u 202</w:t>
            </w:r>
            <w:r w:rsidR="006D6C1E">
              <w:rPr>
                <w:rFonts w:ascii="Times New Roman" w:hAnsi="Times New Roman" w:cs="Times New Roman"/>
              </w:rPr>
              <w:t>4</w:t>
            </w:r>
            <w:r w:rsidRPr="006A4FE8">
              <w:rPr>
                <w:rFonts w:ascii="Times New Roman" w:hAnsi="Times New Roman" w:cs="Times New Roman"/>
              </w:rPr>
              <w:t>.godini</w:t>
            </w:r>
            <w:bookmarkEnd w:id="2"/>
          </w:p>
        </w:tc>
        <w:tc>
          <w:tcPr>
            <w:tcW w:w="2571" w:type="dxa"/>
          </w:tcPr>
          <w:p w14:paraId="34B3F43C" w14:textId="380A1729" w:rsidR="006A4FE8" w:rsidRPr="008757DC" w:rsidRDefault="006D6C1E" w:rsidP="006A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4.000</w:t>
            </w:r>
            <w:r w:rsidR="00134B3A" w:rsidRPr="00824BDA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€</w:t>
            </w:r>
            <w:r w:rsidR="00134B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E8" w:rsidRPr="00D461BF" w14:paraId="3FC1E7B5" w14:textId="77777777" w:rsidTr="00134B3A">
        <w:tc>
          <w:tcPr>
            <w:tcW w:w="690" w:type="dxa"/>
          </w:tcPr>
          <w:p w14:paraId="77BD95C6" w14:textId="64A9695D"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37" w:type="dxa"/>
          </w:tcPr>
          <w:p w14:paraId="3F27BB99" w14:textId="7DF2D9E3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Kulturno umjetničko društvo “Metković”                               </w:t>
            </w:r>
          </w:p>
        </w:tc>
        <w:tc>
          <w:tcPr>
            <w:tcW w:w="3827" w:type="dxa"/>
          </w:tcPr>
          <w:p w14:paraId="7254C15C" w14:textId="601482AC" w:rsidR="006A4FE8" w:rsidRPr="006A4FE8" w:rsidRDefault="006A4FE8" w:rsidP="006A4FE8">
            <w:pPr>
              <w:rPr>
                <w:rFonts w:ascii="Times New Roman" w:hAnsi="Times New Roman" w:cs="Times New Roman"/>
              </w:rPr>
            </w:pPr>
            <w:bookmarkStart w:id="3" w:name="_Hlk98746898"/>
            <w:bookmarkStart w:id="4" w:name="_Hlk129159137"/>
            <w:r w:rsidRPr="006A4FE8">
              <w:rPr>
                <w:rFonts w:ascii="Times New Roman" w:hAnsi="Times New Roman" w:cs="Times New Roman"/>
              </w:rPr>
              <w:t>Tekuća djelatnost udruge</w:t>
            </w:r>
            <w:bookmarkEnd w:id="3"/>
            <w:r w:rsidRPr="006A4FE8">
              <w:rPr>
                <w:rFonts w:ascii="Times New Roman" w:hAnsi="Times New Roman" w:cs="Times New Roman"/>
              </w:rPr>
              <w:t xml:space="preserve"> u 202</w:t>
            </w:r>
            <w:r w:rsidR="006D6C1E">
              <w:rPr>
                <w:rFonts w:ascii="Times New Roman" w:hAnsi="Times New Roman" w:cs="Times New Roman"/>
              </w:rPr>
              <w:t>4</w:t>
            </w:r>
            <w:r w:rsidRPr="006A4FE8">
              <w:rPr>
                <w:rFonts w:ascii="Times New Roman" w:hAnsi="Times New Roman" w:cs="Times New Roman"/>
              </w:rPr>
              <w:t>.godini</w:t>
            </w:r>
            <w:bookmarkEnd w:id="4"/>
          </w:p>
        </w:tc>
        <w:tc>
          <w:tcPr>
            <w:tcW w:w="2571" w:type="dxa"/>
          </w:tcPr>
          <w:p w14:paraId="388ACC07" w14:textId="22BF0E41" w:rsidR="006A4FE8" w:rsidRPr="008757DC" w:rsidRDefault="006D6C1E" w:rsidP="006A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10.000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,00 €</w:t>
            </w:r>
          </w:p>
        </w:tc>
      </w:tr>
      <w:tr w:rsidR="006A4FE8" w:rsidRPr="00D461BF" w14:paraId="301F170A" w14:textId="77777777" w:rsidTr="00134B3A">
        <w:tc>
          <w:tcPr>
            <w:tcW w:w="690" w:type="dxa"/>
          </w:tcPr>
          <w:p w14:paraId="0CE2E951" w14:textId="523BFF08"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781D84BD" w14:textId="1F670D9E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Kulturno umjetničko društvo “Metković”                                 </w:t>
            </w:r>
          </w:p>
        </w:tc>
        <w:tc>
          <w:tcPr>
            <w:tcW w:w="3827" w:type="dxa"/>
          </w:tcPr>
          <w:p w14:paraId="1F7A4F55" w14:textId="2812D843" w:rsidR="006A4FE8" w:rsidRPr="006A4FE8" w:rsidRDefault="00394B1F" w:rsidP="006A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Seminari i radionice</w:t>
            </w:r>
          </w:p>
        </w:tc>
        <w:tc>
          <w:tcPr>
            <w:tcW w:w="2571" w:type="dxa"/>
          </w:tcPr>
          <w:p w14:paraId="32422F58" w14:textId="1665A702" w:rsidR="006A4FE8" w:rsidRPr="008757DC" w:rsidRDefault="00394B1F" w:rsidP="006A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4.000,00</w:t>
            </w:r>
            <w:r w:rsidR="00134B3A" w:rsidRPr="00824B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6A4FE8" w:rsidRPr="00D461BF" w14:paraId="204464B8" w14:textId="77777777" w:rsidTr="00134B3A">
        <w:tc>
          <w:tcPr>
            <w:tcW w:w="690" w:type="dxa"/>
          </w:tcPr>
          <w:p w14:paraId="33C3ACD5" w14:textId="62B3C579"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74CA24D1" w14:textId="2EF8A66A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GRADSKA GLAZBA METKOVIĆ  </w:t>
            </w:r>
          </w:p>
        </w:tc>
        <w:tc>
          <w:tcPr>
            <w:tcW w:w="3827" w:type="dxa"/>
          </w:tcPr>
          <w:p w14:paraId="09F36409" w14:textId="14150FAB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>Redovna djelatnost Gradske glazbe Metković</w:t>
            </w:r>
          </w:p>
        </w:tc>
        <w:tc>
          <w:tcPr>
            <w:tcW w:w="2571" w:type="dxa"/>
          </w:tcPr>
          <w:p w14:paraId="5951555B" w14:textId="6831A4AB" w:rsidR="006A4FE8" w:rsidRPr="008757DC" w:rsidRDefault="00394B1F" w:rsidP="006A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8.900</w:t>
            </w:r>
            <w:r w:rsidR="00134B3A" w:rsidRPr="00824BDA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€</w:t>
            </w:r>
            <w:r w:rsidR="00134B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E8" w:rsidRPr="00D461BF" w14:paraId="6649936B" w14:textId="77777777" w:rsidTr="00134B3A">
        <w:tc>
          <w:tcPr>
            <w:tcW w:w="690" w:type="dxa"/>
          </w:tcPr>
          <w:p w14:paraId="7AD8A674" w14:textId="25AB9E8E"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6476B882" w14:textId="2DEBBFFE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GRADSKA GLAZBA METKOVIĆ  </w:t>
            </w:r>
          </w:p>
        </w:tc>
        <w:tc>
          <w:tcPr>
            <w:tcW w:w="3827" w:type="dxa"/>
          </w:tcPr>
          <w:p w14:paraId="3991438B" w14:textId="72D650CC" w:rsidR="006A4FE8" w:rsidRPr="006A4FE8" w:rsidRDefault="00394B1F" w:rsidP="006A4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6A4FE8" w:rsidRPr="006A4FE8">
              <w:rPr>
                <w:rFonts w:ascii="Times New Roman" w:hAnsi="Times New Roman" w:cs="Times New Roman"/>
              </w:rPr>
              <w:t>ostovanja u 202</w:t>
            </w:r>
            <w:r>
              <w:rPr>
                <w:rFonts w:ascii="Times New Roman" w:hAnsi="Times New Roman" w:cs="Times New Roman"/>
              </w:rPr>
              <w:t>4</w:t>
            </w:r>
            <w:r w:rsidR="006A4FE8" w:rsidRPr="006A4FE8">
              <w:rPr>
                <w:rFonts w:ascii="Times New Roman" w:hAnsi="Times New Roman" w:cs="Times New Roman"/>
              </w:rPr>
              <w:t>.godini</w:t>
            </w:r>
          </w:p>
        </w:tc>
        <w:tc>
          <w:tcPr>
            <w:tcW w:w="2571" w:type="dxa"/>
          </w:tcPr>
          <w:p w14:paraId="14D9100E" w14:textId="531E0C3F" w:rsidR="006A4FE8" w:rsidRPr="008757DC" w:rsidRDefault="00394B1F" w:rsidP="006A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2.000</w:t>
            </w:r>
            <w:r w:rsidR="00134B3A" w:rsidRPr="00824BDA">
              <w:rPr>
                <w:rFonts w:ascii="Times New Roman" w:hAnsi="Times New Roman" w:cs="Times New Roman"/>
                <w:b/>
                <w:bCs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€</w:t>
            </w:r>
            <w:r w:rsidR="00134B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FE8" w:rsidRPr="00D461BF" w14:paraId="179FC3BC" w14:textId="77777777" w:rsidTr="00134B3A">
        <w:tc>
          <w:tcPr>
            <w:tcW w:w="690" w:type="dxa"/>
          </w:tcPr>
          <w:p w14:paraId="2FA961C3" w14:textId="43EE8122"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10185347" w14:textId="1E4A73C2" w:rsidR="006A4FE8" w:rsidRPr="008757DC" w:rsidRDefault="006A4FE8" w:rsidP="006A4FE8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GRADSKA GLAZBA METKOVIĆ </w:t>
            </w:r>
          </w:p>
        </w:tc>
        <w:tc>
          <w:tcPr>
            <w:tcW w:w="3827" w:type="dxa"/>
          </w:tcPr>
          <w:p w14:paraId="103F91AE" w14:textId="4150B083" w:rsidR="006A4FE8" w:rsidRPr="006A4FE8" w:rsidRDefault="006A4FE8" w:rsidP="006A4FE8">
            <w:pPr>
              <w:rPr>
                <w:rFonts w:ascii="Times New Roman" w:hAnsi="Times New Roman" w:cs="Times New Roman"/>
              </w:rPr>
            </w:pPr>
            <w:bookmarkStart w:id="5" w:name="_Hlk129167723"/>
            <w:r w:rsidRPr="006A4FE8">
              <w:rPr>
                <w:rFonts w:ascii="Times New Roman" w:hAnsi="Times New Roman" w:cs="Times New Roman"/>
              </w:rPr>
              <w:t>Održavanje i popravak instrumenata</w:t>
            </w:r>
            <w:bookmarkEnd w:id="5"/>
          </w:p>
        </w:tc>
        <w:tc>
          <w:tcPr>
            <w:tcW w:w="2571" w:type="dxa"/>
          </w:tcPr>
          <w:p w14:paraId="71C46D3D" w14:textId="26E2C2A9" w:rsidR="006A4FE8" w:rsidRPr="008757DC" w:rsidRDefault="00394B1F" w:rsidP="006A4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 w:rsidR="00134B3A" w:rsidRPr="00824BDA">
              <w:rPr>
                <w:rFonts w:ascii="Times New Roman" w:hAnsi="Times New Roman" w:cs="Times New Roman"/>
                <w:b/>
                <w:bCs/>
              </w:rPr>
              <w:t xml:space="preserve">0,00 </w:t>
            </w:r>
            <w:r w:rsidR="00824BDA" w:rsidRPr="00824BDA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394B1F" w:rsidRPr="00D461BF" w14:paraId="1F7CE389" w14:textId="77777777" w:rsidTr="00134B3A">
        <w:tc>
          <w:tcPr>
            <w:tcW w:w="690" w:type="dxa"/>
          </w:tcPr>
          <w:p w14:paraId="6724BF76" w14:textId="5EA39ED6" w:rsidR="00394B1F" w:rsidRPr="00D461BF" w:rsidRDefault="00394B1F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37" w:type="dxa"/>
          </w:tcPr>
          <w:p w14:paraId="203A37A7" w14:textId="1AED3EE9" w:rsidR="00394B1F" w:rsidRPr="008757DC" w:rsidRDefault="00394B1F" w:rsidP="00394B1F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GRADSKA GLAZBA METKOVIĆ </w:t>
            </w:r>
          </w:p>
        </w:tc>
        <w:tc>
          <w:tcPr>
            <w:tcW w:w="3827" w:type="dxa"/>
          </w:tcPr>
          <w:p w14:paraId="7475D4FC" w14:textId="0CE638D0" w:rsidR="00394B1F" w:rsidRPr="006A4FE8" w:rsidRDefault="00394B1F" w:rsidP="00394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Koncert na trgu</w:t>
            </w:r>
          </w:p>
        </w:tc>
        <w:tc>
          <w:tcPr>
            <w:tcW w:w="2571" w:type="dxa"/>
          </w:tcPr>
          <w:p w14:paraId="6778C726" w14:textId="7ED70C78" w:rsidR="00394B1F" w:rsidRPr="008757DC" w:rsidRDefault="00394B1F" w:rsidP="00394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0,00 €</w:t>
            </w:r>
          </w:p>
        </w:tc>
      </w:tr>
      <w:tr w:rsidR="00394B1F" w:rsidRPr="00D461BF" w14:paraId="5F1428ED" w14:textId="77777777" w:rsidTr="00134B3A">
        <w:tc>
          <w:tcPr>
            <w:tcW w:w="690" w:type="dxa"/>
          </w:tcPr>
          <w:p w14:paraId="1531B35F" w14:textId="2FDCBD22" w:rsidR="00394B1F" w:rsidRPr="00D461BF" w:rsidRDefault="00936228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94B1F"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589337B3" w14:textId="30E0CC1C" w:rsidR="00394B1F" w:rsidRPr="008757DC" w:rsidRDefault="00394B1F" w:rsidP="00394B1F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Ogranak Matice hrvatske u Metkoviću </w:t>
            </w:r>
          </w:p>
        </w:tc>
        <w:tc>
          <w:tcPr>
            <w:tcW w:w="3827" w:type="dxa"/>
          </w:tcPr>
          <w:p w14:paraId="22CCA1E0" w14:textId="3B031DF9" w:rsidR="00394B1F" w:rsidRPr="006A4FE8" w:rsidRDefault="00394B1F" w:rsidP="00394B1F">
            <w:pPr>
              <w:rPr>
                <w:rFonts w:ascii="Times New Roman" w:hAnsi="Times New Roman" w:cs="Times New Roman"/>
              </w:rPr>
            </w:pPr>
            <w:r w:rsidRPr="00394B1F"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 w:rsidRPr="00394B1F">
              <w:rPr>
                <w:rFonts w:ascii="Times New Roman" w:hAnsi="Times New Roman" w:cs="Times New Roman"/>
              </w:rPr>
              <w:t>Armanda,Leksikon</w:t>
            </w:r>
            <w:proofErr w:type="spellEnd"/>
            <w:r w:rsidRPr="00394B1F">
              <w:rPr>
                <w:rFonts w:ascii="Times New Roman" w:hAnsi="Times New Roman" w:cs="Times New Roman"/>
              </w:rPr>
              <w:t xml:space="preserve"> župnika Neretvanskog dekanata</w:t>
            </w:r>
          </w:p>
        </w:tc>
        <w:tc>
          <w:tcPr>
            <w:tcW w:w="2571" w:type="dxa"/>
          </w:tcPr>
          <w:p w14:paraId="1F6ACBAB" w14:textId="670A8656" w:rsidR="00394B1F" w:rsidRPr="008757DC" w:rsidRDefault="00CB05E9" w:rsidP="00394B1F">
            <w:pPr>
              <w:jc w:val="center"/>
              <w:rPr>
                <w:rFonts w:ascii="Times New Roman" w:hAnsi="Times New Roman" w:cs="Times New Roman"/>
              </w:rPr>
            </w:pPr>
            <w:r w:rsidRPr="00CB05E9">
              <w:rPr>
                <w:rFonts w:ascii="Times New Roman" w:hAnsi="Times New Roman" w:cs="Times New Roman"/>
                <w:b/>
                <w:bCs/>
              </w:rPr>
              <w:t>1.500,00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394B1F" w:rsidRPr="00D461BF" w14:paraId="64A16AC4" w14:textId="77777777" w:rsidTr="00134B3A">
        <w:tc>
          <w:tcPr>
            <w:tcW w:w="690" w:type="dxa"/>
          </w:tcPr>
          <w:p w14:paraId="2372E2B8" w14:textId="42509BA4" w:rsidR="00394B1F" w:rsidRPr="00D461BF" w:rsidRDefault="00936228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94B1F"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3513128A" w14:textId="77777777" w:rsidR="00394B1F" w:rsidRPr="008757DC" w:rsidRDefault="00394B1F" w:rsidP="00394B1F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>Ogranak Matice hrvatske u Metkoviću</w:t>
            </w:r>
          </w:p>
          <w:p w14:paraId="09705F6D" w14:textId="7EA58406" w:rsidR="00394B1F" w:rsidRPr="008757DC" w:rsidRDefault="00394B1F" w:rsidP="00394B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7097D04" w14:textId="37BB0AA1" w:rsidR="00394B1F" w:rsidRPr="00394B1F" w:rsidRDefault="00394B1F" w:rsidP="00394B1F">
            <w:pPr>
              <w:rPr>
                <w:rFonts w:ascii="Times New Roman" w:hAnsi="Times New Roman" w:cs="Times New Roman"/>
              </w:rPr>
            </w:pPr>
            <w:r w:rsidRPr="00394B1F">
              <w:rPr>
                <w:rFonts w:ascii="Times New Roman" w:hAnsi="Times New Roman" w:cs="Times New Roman"/>
              </w:rPr>
              <w:t>Izložba Pretapanje</w:t>
            </w:r>
          </w:p>
        </w:tc>
        <w:tc>
          <w:tcPr>
            <w:tcW w:w="2571" w:type="dxa"/>
          </w:tcPr>
          <w:p w14:paraId="020DC093" w14:textId="3607D1B6" w:rsidR="00394B1F" w:rsidRPr="008757DC" w:rsidRDefault="00CB05E9" w:rsidP="00394B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</w:t>
            </w:r>
            <w:r w:rsidR="00394B1F" w:rsidRPr="00824BDA">
              <w:rPr>
                <w:rFonts w:ascii="Times New Roman" w:hAnsi="Times New Roman" w:cs="Times New Roman"/>
                <w:b/>
                <w:bCs/>
              </w:rPr>
              <w:t>00,00 €</w:t>
            </w:r>
          </w:p>
        </w:tc>
      </w:tr>
      <w:tr w:rsidR="00CB05E9" w:rsidRPr="00D461BF" w14:paraId="026217BD" w14:textId="77777777" w:rsidTr="00134B3A">
        <w:tc>
          <w:tcPr>
            <w:tcW w:w="690" w:type="dxa"/>
          </w:tcPr>
          <w:p w14:paraId="6AC8BD4A" w14:textId="49CAA848" w:rsidR="00CB05E9" w:rsidRPr="00D461BF" w:rsidRDefault="00CB05E9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62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3212B2AD" w14:textId="1A462BB8" w:rsidR="00CB05E9" w:rsidRPr="008757DC" w:rsidRDefault="00CB05E9" w:rsidP="00CB05E9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Arheološki muzej Narona     </w:t>
            </w:r>
          </w:p>
        </w:tc>
        <w:tc>
          <w:tcPr>
            <w:tcW w:w="3827" w:type="dxa"/>
          </w:tcPr>
          <w:p w14:paraId="125D54D1" w14:textId="7A4024F6" w:rsidR="00CB05E9" w:rsidRPr="00CB05E9" w:rsidRDefault="00CB05E9" w:rsidP="00CB05E9">
            <w:pPr>
              <w:rPr>
                <w:rFonts w:ascii="Times New Roman" w:hAnsi="Times New Roman" w:cs="Times New Roman"/>
              </w:rPr>
            </w:pPr>
            <w:r w:rsidRPr="00CB05E9">
              <w:rPr>
                <w:rFonts w:ascii="Times New Roman" w:hAnsi="Times New Roman" w:cs="Times New Roman"/>
              </w:rPr>
              <w:t xml:space="preserve">Gostovanje izložbe </w:t>
            </w:r>
            <w:proofErr w:type="spellStart"/>
            <w:r w:rsidRPr="00CB05E9">
              <w:rPr>
                <w:rFonts w:ascii="Times New Roman" w:hAnsi="Times New Roman" w:cs="Times New Roman"/>
              </w:rPr>
              <w:t>Dugiš,otok</w:t>
            </w:r>
            <w:proofErr w:type="spellEnd"/>
            <w:r w:rsidRPr="00CB05E9">
              <w:rPr>
                <w:rFonts w:ascii="Times New Roman" w:hAnsi="Times New Roman" w:cs="Times New Roman"/>
              </w:rPr>
              <w:t xml:space="preserve"> u rijeci vremena</w:t>
            </w:r>
          </w:p>
        </w:tc>
        <w:tc>
          <w:tcPr>
            <w:tcW w:w="2571" w:type="dxa"/>
          </w:tcPr>
          <w:p w14:paraId="218B91B9" w14:textId="14CBD6E9" w:rsidR="00CB05E9" w:rsidRPr="008757DC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  <w:r w:rsidRPr="00824BDA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0,00 €</w:t>
            </w:r>
          </w:p>
        </w:tc>
      </w:tr>
      <w:tr w:rsidR="00CB05E9" w:rsidRPr="00D461BF" w14:paraId="5741BAA3" w14:textId="77777777" w:rsidTr="00134B3A">
        <w:tc>
          <w:tcPr>
            <w:tcW w:w="690" w:type="dxa"/>
          </w:tcPr>
          <w:p w14:paraId="0835639D" w14:textId="296FB7B3" w:rsidR="00CB05E9" w:rsidRPr="00D461BF" w:rsidRDefault="00CB05E9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1</w:t>
            </w:r>
            <w:r w:rsidR="00936228">
              <w:rPr>
                <w:rFonts w:ascii="Times New Roman" w:hAnsi="Times New Roman" w:cs="Times New Roman"/>
              </w:rPr>
              <w:t>2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033B2920" w14:textId="13752E3D" w:rsidR="00CB05E9" w:rsidRPr="00991104" w:rsidRDefault="00CB05E9" w:rsidP="00CB05E9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Arheološki muzej Narona     </w:t>
            </w:r>
          </w:p>
        </w:tc>
        <w:tc>
          <w:tcPr>
            <w:tcW w:w="3827" w:type="dxa"/>
          </w:tcPr>
          <w:p w14:paraId="0FA565BE" w14:textId="09D6FE03" w:rsidR="00CB05E9" w:rsidRPr="00CB05E9" w:rsidRDefault="00CB05E9" w:rsidP="00CB05E9">
            <w:pPr>
              <w:rPr>
                <w:rFonts w:ascii="Times New Roman" w:hAnsi="Times New Roman" w:cs="Times New Roman"/>
              </w:rPr>
            </w:pPr>
            <w:r w:rsidRPr="00CB05E9">
              <w:rPr>
                <w:rFonts w:ascii="Times New Roman" w:hAnsi="Times New Roman" w:cs="Times New Roman"/>
              </w:rPr>
              <w:t>Izložba Arheološkog istraživanja-južni bedem Narone</w:t>
            </w:r>
          </w:p>
        </w:tc>
        <w:tc>
          <w:tcPr>
            <w:tcW w:w="2571" w:type="dxa"/>
          </w:tcPr>
          <w:p w14:paraId="573CEC4A" w14:textId="0B290821" w:rsidR="00CB05E9" w:rsidRPr="008757DC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,00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€</w:t>
            </w:r>
          </w:p>
        </w:tc>
      </w:tr>
      <w:tr w:rsidR="00CB05E9" w:rsidRPr="00D461BF" w14:paraId="4899F9FD" w14:textId="77777777" w:rsidTr="00134B3A">
        <w:tc>
          <w:tcPr>
            <w:tcW w:w="690" w:type="dxa"/>
          </w:tcPr>
          <w:p w14:paraId="0FA1F6E1" w14:textId="3DE70EB1" w:rsidR="00CB05E9" w:rsidRPr="00D461BF" w:rsidRDefault="00CB05E9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1</w:t>
            </w:r>
            <w:r w:rsidR="00936228">
              <w:rPr>
                <w:rFonts w:ascii="Times New Roman" w:hAnsi="Times New Roman" w:cs="Times New Roman"/>
              </w:rPr>
              <w:t>3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5388CC49" w14:textId="0DBE4791" w:rsidR="00CB05E9" w:rsidRPr="00991104" w:rsidRDefault="00CB05E9" w:rsidP="00CB05E9">
            <w:pPr>
              <w:rPr>
                <w:rFonts w:ascii="Times New Roman" w:hAnsi="Times New Roman" w:cs="Times New Roman"/>
              </w:rPr>
            </w:pPr>
            <w:proofErr w:type="spellStart"/>
            <w:r w:rsidRPr="00991104">
              <w:rPr>
                <w:rFonts w:ascii="Times New Roman" w:hAnsi="Times New Roman" w:cs="Times New Roman"/>
              </w:rPr>
              <w:t>Metkovsko</w:t>
            </w:r>
            <w:proofErr w:type="spellEnd"/>
            <w:r w:rsidRPr="00991104">
              <w:rPr>
                <w:rFonts w:ascii="Times New Roman" w:hAnsi="Times New Roman" w:cs="Times New Roman"/>
              </w:rPr>
              <w:t xml:space="preserve"> amatersko kazalište    </w:t>
            </w:r>
          </w:p>
        </w:tc>
        <w:tc>
          <w:tcPr>
            <w:tcW w:w="3827" w:type="dxa"/>
          </w:tcPr>
          <w:p w14:paraId="4211EF5A" w14:textId="74BD4D0D" w:rsidR="00CB05E9" w:rsidRPr="00CB05E9" w:rsidRDefault="00CB05E9" w:rsidP="00CB05E9">
            <w:pPr>
              <w:rPr>
                <w:rFonts w:ascii="Times New Roman" w:hAnsi="Times New Roman" w:cs="Times New Roman"/>
              </w:rPr>
            </w:pPr>
            <w:r w:rsidRPr="00CB05E9">
              <w:rPr>
                <w:rFonts w:ascii="Times New Roman" w:hAnsi="Times New Roman" w:cs="Times New Roman"/>
              </w:rPr>
              <w:t>Kazališna predstava “Šjora File”</w:t>
            </w:r>
          </w:p>
        </w:tc>
        <w:tc>
          <w:tcPr>
            <w:tcW w:w="2571" w:type="dxa"/>
          </w:tcPr>
          <w:p w14:paraId="45181993" w14:textId="71A8C909" w:rsidR="00CB05E9" w:rsidRPr="008757DC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,00 €</w:t>
            </w:r>
          </w:p>
        </w:tc>
      </w:tr>
      <w:tr w:rsidR="00CB05E9" w:rsidRPr="00D461BF" w14:paraId="64DD4577" w14:textId="77777777" w:rsidTr="00134B3A">
        <w:tc>
          <w:tcPr>
            <w:tcW w:w="690" w:type="dxa"/>
          </w:tcPr>
          <w:p w14:paraId="561833BA" w14:textId="642B6CC6" w:rsidR="00CB05E9" w:rsidRPr="00D461BF" w:rsidRDefault="00CB05E9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1</w:t>
            </w:r>
            <w:r w:rsidR="00936228">
              <w:rPr>
                <w:rFonts w:ascii="Times New Roman" w:hAnsi="Times New Roman" w:cs="Times New Roman"/>
              </w:rPr>
              <w:t>4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79855815" w14:textId="735B2137" w:rsidR="00CB05E9" w:rsidRPr="008757DC" w:rsidRDefault="00CB05E9" w:rsidP="00CB05E9">
            <w:pPr>
              <w:rPr>
                <w:rFonts w:ascii="Times New Roman" w:hAnsi="Times New Roman" w:cs="Times New Roman"/>
              </w:rPr>
            </w:pPr>
            <w:proofErr w:type="spellStart"/>
            <w:r w:rsidRPr="00991104">
              <w:rPr>
                <w:rFonts w:ascii="Times New Roman" w:hAnsi="Times New Roman" w:cs="Times New Roman"/>
              </w:rPr>
              <w:t>Metkovsko</w:t>
            </w:r>
            <w:proofErr w:type="spellEnd"/>
            <w:r w:rsidRPr="00991104">
              <w:rPr>
                <w:rFonts w:ascii="Times New Roman" w:hAnsi="Times New Roman" w:cs="Times New Roman"/>
              </w:rPr>
              <w:t xml:space="preserve"> amatersko kazalište    </w:t>
            </w:r>
          </w:p>
        </w:tc>
        <w:tc>
          <w:tcPr>
            <w:tcW w:w="3827" w:type="dxa"/>
          </w:tcPr>
          <w:p w14:paraId="0B9124F4" w14:textId="1D41E0FD" w:rsidR="00CB05E9" w:rsidRPr="00CB05E9" w:rsidRDefault="00CB05E9" w:rsidP="00CB05E9">
            <w:pPr>
              <w:rPr>
                <w:rFonts w:ascii="Times New Roman" w:hAnsi="Times New Roman" w:cs="Times New Roman"/>
              </w:rPr>
            </w:pPr>
            <w:r w:rsidRPr="00CB05E9">
              <w:rPr>
                <w:rFonts w:ascii="Times New Roman" w:hAnsi="Times New Roman" w:cs="Times New Roman"/>
              </w:rPr>
              <w:t>Kazališna predstava “Lice”</w:t>
            </w:r>
          </w:p>
        </w:tc>
        <w:tc>
          <w:tcPr>
            <w:tcW w:w="2571" w:type="dxa"/>
          </w:tcPr>
          <w:p w14:paraId="5A4359EA" w14:textId="2AD9265C" w:rsidR="00CB05E9" w:rsidRPr="008757DC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1.000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,00 €</w:t>
            </w:r>
          </w:p>
        </w:tc>
      </w:tr>
      <w:tr w:rsidR="00CB05E9" w:rsidRPr="00D461BF" w14:paraId="416B07CF" w14:textId="77777777" w:rsidTr="00134B3A">
        <w:tc>
          <w:tcPr>
            <w:tcW w:w="690" w:type="dxa"/>
          </w:tcPr>
          <w:p w14:paraId="6E6EDE5E" w14:textId="70F8C4EA" w:rsidR="00CB05E9" w:rsidRPr="00D461BF" w:rsidRDefault="00CB05E9" w:rsidP="009362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6228">
              <w:rPr>
                <w:rFonts w:ascii="Times New Roman" w:hAnsi="Times New Roman" w:cs="Times New Roman"/>
              </w:rPr>
              <w:t>5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2958A3C1" w14:textId="20850074" w:rsidR="00CB05E9" w:rsidRPr="008757DC" w:rsidRDefault="00CB05E9" w:rsidP="00CB05E9">
            <w:pPr>
              <w:rPr>
                <w:rFonts w:ascii="Times New Roman" w:hAnsi="Times New Roman" w:cs="Times New Roman"/>
              </w:rPr>
            </w:pPr>
            <w:bookmarkStart w:id="6" w:name="_Hlk98748124"/>
            <w:r w:rsidRPr="008757DC">
              <w:rPr>
                <w:rFonts w:ascii="Times New Roman" w:hAnsi="Times New Roman" w:cs="Times New Roman"/>
              </w:rPr>
              <w:t>HSŠKD “NARONA”</w:t>
            </w:r>
            <w:bookmarkEnd w:id="6"/>
            <w:r w:rsidRPr="008757DC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827" w:type="dxa"/>
          </w:tcPr>
          <w:p w14:paraId="488EF948" w14:textId="67F02DAC" w:rsidR="00CB05E9" w:rsidRPr="00CB05E9" w:rsidRDefault="00CB05E9" w:rsidP="00CB05E9">
            <w:pPr>
              <w:jc w:val="both"/>
              <w:rPr>
                <w:rFonts w:ascii="Times New Roman" w:hAnsi="Times New Roman" w:cs="Times New Roman"/>
              </w:rPr>
            </w:pPr>
            <w:r w:rsidRPr="00CB05E9">
              <w:rPr>
                <w:rFonts w:ascii="Times New Roman" w:hAnsi="Times New Roman" w:cs="Times New Roman"/>
              </w:rPr>
              <w:t>Street art Narona</w:t>
            </w:r>
          </w:p>
        </w:tc>
        <w:tc>
          <w:tcPr>
            <w:tcW w:w="2571" w:type="dxa"/>
          </w:tcPr>
          <w:p w14:paraId="25C55E43" w14:textId="4E09F167" w:rsidR="00CB05E9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0,00 €</w:t>
            </w:r>
          </w:p>
          <w:p w14:paraId="2FFE14A7" w14:textId="6923E5DC" w:rsidR="00CB05E9" w:rsidRPr="008757DC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E9" w:rsidRPr="008757DC" w14:paraId="769C66E2" w14:textId="77777777" w:rsidTr="00514EE0">
        <w:tc>
          <w:tcPr>
            <w:tcW w:w="690" w:type="dxa"/>
          </w:tcPr>
          <w:p w14:paraId="7C97071B" w14:textId="5E4F14F6" w:rsidR="00CB05E9" w:rsidRPr="00D461BF" w:rsidRDefault="00CB05E9" w:rsidP="00936228">
            <w:pPr>
              <w:jc w:val="center"/>
              <w:rPr>
                <w:rFonts w:ascii="Times New Roman" w:hAnsi="Times New Roman" w:cs="Times New Roman"/>
              </w:rPr>
            </w:pPr>
            <w:r w:rsidRPr="00D461BF">
              <w:rPr>
                <w:rFonts w:ascii="Times New Roman" w:hAnsi="Times New Roman" w:cs="Times New Roman"/>
              </w:rPr>
              <w:t>1</w:t>
            </w:r>
            <w:r w:rsidR="00936228">
              <w:rPr>
                <w:rFonts w:ascii="Times New Roman" w:hAnsi="Times New Roman" w:cs="Times New Roman"/>
              </w:rPr>
              <w:t>6</w:t>
            </w:r>
            <w:r w:rsidRPr="00D4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7" w:type="dxa"/>
          </w:tcPr>
          <w:p w14:paraId="02535099" w14:textId="31CC72FC" w:rsidR="00CB05E9" w:rsidRPr="008757DC" w:rsidRDefault="00CB05E9" w:rsidP="00CB05E9">
            <w:pPr>
              <w:rPr>
                <w:rFonts w:ascii="Times New Roman" w:hAnsi="Times New Roman" w:cs="Times New Roman"/>
              </w:rPr>
            </w:pPr>
            <w:r w:rsidRPr="008757DC">
              <w:rPr>
                <w:rFonts w:ascii="Times New Roman" w:hAnsi="Times New Roman" w:cs="Times New Roman"/>
              </w:rPr>
              <w:t xml:space="preserve">HSŠKD “NARONA”    </w:t>
            </w:r>
          </w:p>
        </w:tc>
        <w:tc>
          <w:tcPr>
            <w:tcW w:w="3827" w:type="dxa"/>
          </w:tcPr>
          <w:p w14:paraId="4793F049" w14:textId="041500E5" w:rsidR="00CB05E9" w:rsidRPr="00CB05E9" w:rsidRDefault="00CB05E9" w:rsidP="00CB05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05E9">
              <w:rPr>
                <w:rFonts w:ascii="Times New Roman" w:hAnsi="Times New Roman" w:cs="Times New Roman"/>
              </w:rPr>
              <w:t>Mačkari</w:t>
            </w:r>
            <w:proofErr w:type="spellEnd"/>
            <w:r w:rsidRPr="00CB05E9">
              <w:rPr>
                <w:rFonts w:ascii="Times New Roman" w:hAnsi="Times New Roman" w:cs="Times New Roman"/>
              </w:rPr>
              <w:t xml:space="preserve"> Vid</w:t>
            </w:r>
          </w:p>
        </w:tc>
        <w:tc>
          <w:tcPr>
            <w:tcW w:w="2571" w:type="dxa"/>
          </w:tcPr>
          <w:p w14:paraId="1175FDF5" w14:textId="550BD140" w:rsidR="00CB05E9" w:rsidRPr="008757DC" w:rsidRDefault="00CB05E9" w:rsidP="00CB0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1.0</w:t>
            </w:r>
            <w:r w:rsidRPr="00824BDA">
              <w:rPr>
                <w:rFonts w:ascii="Times New Roman" w:hAnsi="Times New Roman" w:cs="Times New Roman"/>
                <w:b/>
                <w:bCs/>
              </w:rPr>
              <w:t>00,00 €</w:t>
            </w:r>
          </w:p>
        </w:tc>
      </w:tr>
    </w:tbl>
    <w:p w14:paraId="3FCCEF44" w14:textId="77777777" w:rsidR="00DA6A1F" w:rsidRDefault="00DA6A1F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0F58A97" w14:textId="77777777" w:rsidR="00DA6A1F" w:rsidRDefault="00DA6A1F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88DC4D3" w14:textId="3403CDA9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14:paraId="11C4847C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1B3482" w14:textId="34C27357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 w:rsidRPr="002965CB"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CB05E9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1DBA2031" w14:textId="77777777" w:rsidR="00667973" w:rsidRPr="00B64C37" w:rsidRDefault="00667973" w:rsidP="00667973">
      <w:pPr>
        <w:pStyle w:val="Default"/>
        <w:rPr>
          <w:rFonts w:ascii="Times New Roman" w:hAnsi="Times New Roman" w:cs="Times New Roman"/>
          <w:bCs/>
        </w:rPr>
      </w:pPr>
    </w:p>
    <w:p w14:paraId="0871BDCA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0E8A9486" w14:textId="77777777"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5709D9C" w14:textId="77777777" w:rsidR="00667973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7C5B6E11" w14:textId="77777777"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</w:p>
    <w:p w14:paraId="5A9A80E1" w14:textId="77777777"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</w:t>
      </w:r>
    </w:p>
    <w:p w14:paraId="744F1792" w14:textId="77777777"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E43136">
        <w:rPr>
          <w:b/>
        </w:rPr>
        <w:t xml:space="preserve">   </w:t>
      </w:r>
      <w:r>
        <w:rPr>
          <w:b/>
        </w:rPr>
        <w:t xml:space="preserve">  GRADONAČELNIK</w:t>
      </w:r>
      <w:r w:rsidRPr="00B64C37">
        <w:rPr>
          <w:b/>
        </w:rPr>
        <w:t xml:space="preserve">    </w:t>
      </w:r>
    </w:p>
    <w:p w14:paraId="19482218" w14:textId="77777777"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                                                            </w:t>
      </w:r>
    </w:p>
    <w:p w14:paraId="7F50B57A" w14:textId="77777777" w:rsidR="00667973" w:rsidRPr="00DA1EC9" w:rsidRDefault="00667973" w:rsidP="00667973">
      <w:pPr>
        <w:tabs>
          <w:tab w:val="left" w:pos="4536"/>
        </w:tabs>
        <w:jc w:val="both"/>
      </w:pPr>
      <w:r w:rsidRPr="00B64C3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</w:t>
      </w:r>
      <w:r w:rsidRPr="00B64C37">
        <w:rPr>
          <w:b/>
        </w:rPr>
        <w:t xml:space="preserve"> </w:t>
      </w:r>
      <w:r>
        <w:rPr>
          <w:b/>
        </w:rPr>
        <w:t xml:space="preserve">       </w:t>
      </w:r>
      <w:r w:rsidRPr="00B64C37">
        <w:rPr>
          <w:b/>
        </w:rPr>
        <w:t xml:space="preserve"> </w:t>
      </w:r>
      <w:r>
        <w:rPr>
          <w:b/>
        </w:rPr>
        <w:t xml:space="preserve"> 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E43136">
        <w:rPr>
          <w:b/>
        </w:rPr>
        <w:t>,v.r.</w:t>
      </w:r>
    </w:p>
    <w:p w14:paraId="564F0374" w14:textId="77777777" w:rsidR="006F0971" w:rsidRDefault="006F0971" w:rsidP="006F0971"/>
    <w:p w14:paraId="304455FA" w14:textId="77777777" w:rsidR="006F0971" w:rsidRDefault="006F0971" w:rsidP="006F0971"/>
    <w:p w14:paraId="48A333AF" w14:textId="77777777" w:rsidR="006F0971" w:rsidRDefault="006F0971" w:rsidP="006F0971"/>
    <w:sectPr w:rsidR="006F0971" w:rsidSect="009C6CEC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922592836">
    <w:abstractNumId w:val="9"/>
  </w:num>
  <w:num w:numId="2" w16cid:durableId="1310860192">
    <w:abstractNumId w:val="2"/>
  </w:num>
  <w:num w:numId="3" w16cid:durableId="1660842666">
    <w:abstractNumId w:val="6"/>
  </w:num>
  <w:num w:numId="4" w16cid:durableId="703670975">
    <w:abstractNumId w:val="1"/>
  </w:num>
  <w:num w:numId="5" w16cid:durableId="292370492">
    <w:abstractNumId w:val="0"/>
  </w:num>
  <w:num w:numId="6" w16cid:durableId="1086341829">
    <w:abstractNumId w:val="3"/>
  </w:num>
  <w:num w:numId="7" w16cid:durableId="824472309">
    <w:abstractNumId w:val="8"/>
  </w:num>
  <w:num w:numId="8" w16cid:durableId="1357392733">
    <w:abstractNumId w:val="10"/>
  </w:num>
  <w:num w:numId="9" w16cid:durableId="75053683">
    <w:abstractNumId w:val="5"/>
  </w:num>
  <w:num w:numId="10" w16cid:durableId="716515645">
    <w:abstractNumId w:val="7"/>
  </w:num>
  <w:num w:numId="11" w16cid:durableId="113603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C4"/>
    <w:rsid w:val="00032738"/>
    <w:rsid w:val="000337B8"/>
    <w:rsid w:val="00040366"/>
    <w:rsid w:val="00064ECC"/>
    <w:rsid w:val="000A48BA"/>
    <w:rsid w:val="000B36B1"/>
    <w:rsid w:val="000C4A07"/>
    <w:rsid w:val="000D006F"/>
    <w:rsid w:val="00134B3A"/>
    <w:rsid w:val="001504B4"/>
    <w:rsid w:val="00153CBB"/>
    <w:rsid w:val="00154A5C"/>
    <w:rsid w:val="0016203C"/>
    <w:rsid w:val="001778C4"/>
    <w:rsid w:val="001A5CA2"/>
    <w:rsid w:val="001B0AA6"/>
    <w:rsid w:val="001F7BD7"/>
    <w:rsid w:val="002003EE"/>
    <w:rsid w:val="002151A8"/>
    <w:rsid w:val="00230708"/>
    <w:rsid w:val="00233E3B"/>
    <w:rsid w:val="00240FFD"/>
    <w:rsid w:val="002926F0"/>
    <w:rsid w:val="002C4034"/>
    <w:rsid w:val="002D2BD5"/>
    <w:rsid w:val="002D4304"/>
    <w:rsid w:val="002E2F3C"/>
    <w:rsid w:val="002F50F4"/>
    <w:rsid w:val="002F6140"/>
    <w:rsid w:val="00324310"/>
    <w:rsid w:val="00336215"/>
    <w:rsid w:val="003659F5"/>
    <w:rsid w:val="00394B1F"/>
    <w:rsid w:val="003D1EF8"/>
    <w:rsid w:val="0042019E"/>
    <w:rsid w:val="004243C4"/>
    <w:rsid w:val="004469BB"/>
    <w:rsid w:val="00465DCC"/>
    <w:rsid w:val="0047586B"/>
    <w:rsid w:val="004C2E52"/>
    <w:rsid w:val="004C466C"/>
    <w:rsid w:val="004D008D"/>
    <w:rsid w:val="004D2A54"/>
    <w:rsid w:val="004F1066"/>
    <w:rsid w:val="005406A9"/>
    <w:rsid w:val="0055693B"/>
    <w:rsid w:val="0061238A"/>
    <w:rsid w:val="00615628"/>
    <w:rsid w:val="00667973"/>
    <w:rsid w:val="00671624"/>
    <w:rsid w:val="006873BB"/>
    <w:rsid w:val="006A4FE8"/>
    <w:rsid w:val="006B7C04"/>
    <w:rsid w:val="006D6C1E"/>
    <w:rsid w:val="006D6E5E"/>
    <w:rsid w:val="006E0CC7"/>
    <w:rsid w:val="006E747D"/>
    <w:rsid w:val="006F0971"/>
    <w:rsid w:val="00712DD5"/>
    <w:rsid w:val="007557F7"/>
    <w:rsid w:val="0076775D"/>
    <w:rsid w:val="0077430F"/>
    <w:rsid w:val="00777386"/>
    <w:rsid w:val="007D5334"/>
    <w:rsid w:val="007E418E"/>
    <w:rsid w:val="00804F6A"/>
    <w:rsid w:val="00810A91"/>
    <w:rsid w:val="00824BDA"/>
    <w:rsid w:val="0082570D"/>
    <w:rsid w:val="00837300"/>
    <w:rsid w:val="00843760"/>
    <w:rsid w:val="008757DC"/>
    <w:rsid w:val="00893E57"/>
    <w:rsid w:val="0089674E"/>
    <w:rsid w:val="008F0130"/>
    <w:rsid w:val="009078D0"/>
    <w:rsid w:val="00907DFA"/>
    <w:rsid w:val="009224D4"/>
    <w:rsid w:val="00936228"/>
    <w:rsid w:val="0094233E"/>
    <w:rsid w:val="00991104"/>
    <w:rsid w:val="009C6CEC"/>
    <w:rsid w:val="009D6539"/>
    <w:rsid w:val="009F3547"/>
    <w:rsid w:val="009F37C0"/>
    <w:rsid w:val="009F3AD5"/>
    <w:rsid w:val="00A03B38"/>
    <w:rsid w:val="00A03C39"/>
    <w:rsid w:val="00A14109"/>
    <w:rsid w:val="00A3240A"/>
    <w:rsid w:val="00A45B6E"/>
    <w:rsid w:val="00A7168B"/>
    <w:rsid w:val="00A864CC"/>
    <w:rsid w:val="00A91876"/>
    <w:rsid w:val="00AA3399"/>
    <w:rsid w:val="00AA7CEF"/>
    <w:rsid w:val="00AB2112"/>
    <w:rsid w:val="00AC0E9D"/>
    <w:rsid w:val="00AD7423"/>
    <w:rsid w:val="00B025C3"/>
    <w:rsid w:val="00B0720E"/>
    <w:rsid w:val="00B15EC4"/>
    <w:rsid w:val="00B352EC"/>
    <w:rsid w:val="00B3743D"/>
    <w:rsid w:val="00B444EA"/>
    <w:rsid w:val="00B70BC5"/>
    <w:rsid w:val="00BA0E15"/>
    <w:rsid w:val="00BA509B"/>
    <w:rsid w:val="00BC209D"/>
    <w:rsid w:val="00C1500F"/>
    <w:rsid w:val="00C20332"/>
    <w:rsid w:val="00C25A26"/>
    <w:rsid w:val="00C808DA"/>
    <w:rsid w:val="00C84ACD"/>
    <w:rsid w:val="00C87AD6"/>
    <w:rsid w:val="00C97F9A"/>
    <w:rsid w:val="00CB05E9"/>
    <w:rsid w:val="00CC3315"/>
    <w:rsid w:val="00CD3153"/>
    <w:rsid w:val="00CD7A28"/>
    <w:rsid w:val="00CD7C3A"/>
    <w:rsid w:val="00D025B7"/>
    <w:rsid w:val="00D04BEA"/>
    <w:rsid w:val="00D23157"/>
    <w:rsid w:val="00D56AD9"/>
    <w:rsid w:val="00D676A4"/>
    <w:rsid w:val="00D8215E"/>
    <w:rsid w:val="00DA43D2"/>
    <w:rsid w:val="00DA5004"/>
    <w:rsid w:val="00DA67BB"/>
    <w:rsid w:val="00DA6A1F"/>
    <w:rsid w:val="00DD7EAB"/>
    <w:rsid w:val="00E40E4A"/>
    <w:rsid w:val="00E43136"/>
    <w:rsid w:val="00E44EE1"/>
    <w:rsid w:val="00E727EA"/>
    <w:rsid w:val="00E87587"/>
    <w:rsid w:val="00EE4916"/>
    <w:rsid w:val="00EE737C"/>
    <w:rsid w:val="00EF4B59"/>
    <w:rsid w:val="00EF5F01"/>
    <w:rsid w:val="00F03EF9"/>
    <w:rsid w:val="00F55DA5"/>
    <w:rsid w:val="00F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F35A9"/>
  <w15:docId w15:val="{ABB9EF88-816D-4338-BD76-1DF65A7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667973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6679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2</cp:revision>
  <cp:lastPrinted>2020-01-20T11:34:00Z</cp:lastPrinted>
  <dcterms:created xsi:type="dcterms:W3CDTF">2024-03-12T12:40:00Z</dcterms:created>
  <dcterms:modified xsi:type="dcterms:W3CDTF">2024-03-12T12:40:00Z</dcterms:modified>
</cp:coreProperties>
</file>