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FBBCA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004882EE" wp14:editId="78D39C21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4C03E17D" w14:textId="77777777" w:rsidR="00AA3399" w:rsidRDefault="00AA3399"/>
    <w:p w14:paraId="4BEE5F96" w14:textId="77777777" w:rsidR="00AA3399" w:rsidRDefault="0077430F">
      <w:r>
        <w:t xml:space="preserve">       </w:t>
      </w:r>
    </w:p>
    <w:p w14:paraId="12D5DBE8" w14:textId="77777777" w:rsidR="00AA3399" w:rsidRDefault="00AA3399"/>
    <w:p w14:paraId="316201AA" w14:textId="77777777" w:rsidR="00712DD5" w:rsidRDefault="00712DD5" w:rsidP="0077430F">
      <w:pPr>
        <w:rPr>
          <w:b/>
        </w:rPr>
      </w:pPr>
    </w:p>
    <w:p w14:paraId="17E69AF2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  <w:r w:rsidR="006D6E5E">
        <w:rPr>
          <w:b/>
        </w:rPr>
        <w:t xml:space="preserve">                                                                                                 </w:t>
      </w:r>
    </w:p>
    <w:p w14:paraId="04D2F4A2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2BFF9F9A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9199C9E" wp14:editId="169A4094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9AABFE" w14:textId="77777777" w:rsidR="000C4A07" w:rsidRDefault="0077430F" w:rsidP="006F0971">
      <w:pPr>
        <w:spacing w:line="276" w:lineRule="auto"/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30C4E8F8" w14:textId="77777777" w:rsidR="006F0971" w:rsidRDefault="006F0971" w:rsidP="006F0971">
      <w:pPr>
        <w:tabs>
          <w:tab w:val="left" w:pos="851"/>
        </w:tabs>
        <w:ind w:right="6237"/>
      </w:pPr>
    </w:p>
    <w:p w14:paraId="0D2A46B1" w14:textId="77777777" w:rsidR="006F0D0F" w:rsidRPr="00DA1EC9" w:rsidRDefault="006F0D0F" w:rsidP="006F0D0F">
      <w:pPr>
        <w:rPr>
          <w:b/>
        </w:rPr>
      </w:pPr>
      <w:r w:rsidRPr="00DA1EC9">
        <w:rPr>
          <w:b/>
        </w:rPr>
        <w:t xml:space="preserve">                   </w:t>
      </w:r>
      <w:r>
        <w:rPr>
          <w:b/>
        </w:rPr>
        <w:t xml:space="preserve">  </w:t>
      </w:r>
      <w:r w:rsidRPr="00DA1EC9">
        <w:rPr>
          <w:b/>
        </w:rPr>
        <w:t>GRADONAČELNIK</w:t>
      </w:r>
    </w:p>
    <w:p w14:paraId="29E6AA8D" w14:textId="77777777" w:rsidR="006F0D0F" w:rsidRPr="00DA1EC9" w:rsidRDefault="006F0D0F" w:rsidP="006F0D0F"/>
    <w:p w14:paraId="1129AA2F" w14:textId="73AB0E5D" w:rsidR="006F0D0F" w:rsidRPr="00C1147B" w:rsidRDefault="006F0D0F" w:rsidP="006F0D0F">
      <w:pPr>
        <w:tabs>
          <w:tab w:val="left" w:pos="4536"/>
        </w:tabs>
      </w:pPr>
      <w:r w:rsidRPr="00DA1EC9">
        <w:t>KLASA:</w:t>
      </w:r>
      <w:r w:rsidRPr="00C1147B">
        <w:t>230-01/</w:t>
      </w:r>
      <w:r>
        <w:t>2</w:t>
      </w:r>
      <w:r w:rsidR="005654C5">
        <w:t>4</w:t>
      </w:r>
      <w:r w:rsidR="0040411D">
        <w:t>-01/</w:t>
      </w:r>
      <w:r w:rsidR="00AE1EC1">
        <w:t>03</w:t>
      </w:r>
    </w:p>
    <w:p w14:paraId="06728114" w14:textId="57959D8C" w:rsidR="006F0D0F" w:rsidRPr="00DA1EC9" w:rsidRDefault="006F0D0F" w:rsidP="006F0D0F">
      <w:r w:rsidRPr="00DA1EC9">
        <w:t>URBROJ:</w:t>
      </w:r>
      <w:r w:rsidR="00402CF4">
        <w:t>2</w:t>
      </w:r>
      <w:r w:rsidR="004F1510">
        <w:t>117-10-02-2</w:t>
      </w:r>
      <w:r w:rsidR="005654C5">
        <w:t>4</w:t>
      </w:r>
      <w:r w:rsidR="004F1510">
        <w:t>-1</w:t>
      </w:r>
    </w:p>
    <w:p w14:paraId="71CE91FD" w14:textId="386B8747" w:rsidR="006F0D0F" w:rsidRPr="00DA1EC9" w:rsidRDefault="006F0D0F" w:rsidP="006F0D0F">
      <w:r w:rsidRPr="00DA1EC9">
        <w:t>Metković,</w:t>
      </w:r>
      <w:r w:rsidR="000D0049">
        <w:t xml:space="preserve"> </w:t>
      </w:r>
      <w:r w:rsidR="005654C5">
        <w:t>29. ožujka</w:t>
      </w:r>
      <w:r w:rsidR="00D8568B">
        <w:t xml:space="preserve"> </w:t>
      </w:r>
      <w:r>
        <w:t>202</w:t>
      </w:r>
      <w:r w:rsidR="005654C5">
        <w:t>4</w:t>
      </w:r>
      <w:r>
        <w:t>.</w:t>
      </w:r>
    </w:p>
    <w:p w14:paraId="122517C7" w14:textId="77777777" w:rsidR="006F0D0F" w:rsidRPr="00DA1EC9" w:rsidRDefault="006F0D0F" w:rsidP="006F0D0F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40DE065" w14:textId="0016D1AB" w:rsidR="006F0D0F" w:rsidRPr="00B64C37" w:rsidRDefault="006F0D0F" w:rsidP="006F0D0F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r w:rsidRPr="00B64C37">
        <w:rPr>
          <w:b w:val="0"/>
          <w:sz w:val="24"/>
          <w:szCs w:val="24"/>
          <w:lang w:val="it-IT"/>
        </w:rPr>
        <w:t xml:space="preserve">članka 29. Pravilnika o financiranju javnih potreba Grada Metkovića (“Neretvanski glasnik”, broj 5/16) i </w:t>
      </w:r>
      <w:r w:rsidRPr="00B64C37">
        <w:rPr>
          <w:b w:val="0"/>
          <w:sz w:val="24"/>
          <w:szCs w:val="24"/>
        </w:rPr>
        <w:t xml:space="preserve">članka </w:t>
      </w:r>
      <w:r w:rsidR="004C3F5D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Statuta Grada Metkovića («Neretvanski glasnik», broj </w:t>
      </w:r>
      <w:r w:rsidR="004C3F5D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r>
        <w:rPr>
          <w:b w:val="0"/>
          <w:sz w:val="24"/>
          <w:szCs w:val="24"/>
        </w:rPr>
        <w:t>Gradonačelnik</w:t>
      </w:r>
      <w:r w:rsidRPr="00B64C37">
        <w:rPr>
          <w:b w:val="0"/>
          <w:sz w:val="24"/>
          <w:szCs w:val="24"/>
        </w:rPr>
        <w:t xml:space="preserve"> Grada Metkovića, </w:t>
      </w:r>
      <w:r w:rsidR="005654C5">
        <w:rPr>
          <w:b w:val="0"/>
          <w:sz w:val="24"/>
          <w:szCs w:val="24"/>
        </w:rPr>
        <w:t>29</w:t>
      </w:r>
      <w:r w:rsidR="000D0049">
        <w:rPr>
          <w:b w:val="0"/>
          <w:sz w:val="24"/>
          <w:szCs w:val="24"/>
        </w:rPr>
        <w:t>. ožujka</w:t>
      </w:r>
      <w:r w:rsidR="00D8568B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5654C5">
        <w:rPr>
          <w:b w:val="0"/>
          <w:sz w:val="24"/>
          <w:szCs w:val="24"/>
        </w:rPr>
        <w:t>4</w:t>
      </w:r>
      <w:r w:rsidRPr="00B64C37">
        <w:rPr>
          <w:b w:val="0"/>
          <w:sz w:val="24"/>
          <w:szCs w:val="24"/>
        </w:rPr>
        <w:t>. godine, donosi</w:t>
      </w:r>
      <w:r w:rsidRPr="00B64C37">
        <w:rPr>
          <w:b w:val="0"/>
          <w:i/>
          <w:sz w:val="24"/>
          <w:szCs w:val="24"/>
          <w:lang w:val="hr-HR"/>
        </w:rPr>
        <w:t xml:space="preserve"> </w:t>
      </w:r>
    </w:p>
    <w:p w14:paraId="136657E3" w14:textId="77777777" w:rsidR="006F0D0F" w:rsidRPr="00B64C37" w:rsidRDefault="006F0D0F" w:rsidP="006F0D0F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1FEDF670" w14:textId="1CF84578" w:rsidR="006F0D0F" w:rsidRPr="00B64C37" w:rsidRDefault="006F0D0F" w:rsidP="00195D90">
      <w:pPr>
        <w:pStyle w:val="SubTitle2"/>
      </w:pPr>
      <w:r w:rsidRPr="00B64C37">
        <w:rPr>
          <w:sz w:val="24"/>
          <w:szCs w:val="24"/>
          <w:lang w:val="hr-HR"/>
        </w:rPr>
        <w:t xml:space="preserve">o dodjeli sredstava za financiranje programa udruga u </w:t>
      </w:r>
      <w:r>
        <w:rPr>
          <w:sz w:val="24"/>
          <w:szCs w:val="24"/>
          <w:lang w:val="hr-HR"/>
        </w:rPr>
        <w:t>području djelovanja udruga građana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5654C5">
        <w:rPr>
          <w:sz w:val="24"/>
          <w:szCs w:val="24"/>
          <w:lang w:val="hr-HR"/>
        </w:rPr>
        <w:t>4</w:t>
      </w:r>
      <w:r w:rsidRPr="00B64C37">
        <w:rPr>
          <w:sz w:val="24"/>
          <w:szCs w:val="24"/>
          <w:lang w:val="hr-HR"/>
        </w:rPr>
        <w:t>. godini</w:t>
      </w:r>
    </w:p>
    <w:p w14:paraId="0713DDB0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202C68DB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</w:rPr>
      </w:pPr>
    </w:p>
    <w:p w14:paraId="62BF4AB6" w14:textId="6B10769F"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koje su se javile na Javni poziv za predlaganje programa javnih potreba u </w:t>
      </w:r>
      <w:r>
        <w:rPr>
          <w:rFonts w:ascii="Times New Roman" w:hAnsi="Times New Roman" w:cs="Times New Roman"/>
        </w:rPr>
        <w:t>području djelovanja udruga građana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5654C5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5654C5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5654C5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.godine. </w:t>
      </w:r>
    </w:p>
    <w:p w14:paraId="5FA207F3" w14:textId="77777777" w:rsidR="006F0D0F" w:rsidRPr="00B64C37" w:rsidRDefault="006F0D0F" w:rsidP="006F0D0F">
      <w:pPr>
        <w:pStyle w:val="Default"/>
        <w:rPr>
          <w:rFonts w:ascii="Times New Roman" w:hAnsi="Times New Roman" w:cs="Times New Roman"/>
        </w:rPr>
      </w:pPr>
    </w:p>
    <w:p w14:paraId="6617DB54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3C460E7E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BD9B" w14:textId="612C9749" w:rsidR="006F0D0F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5654C5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djelovanja udruga građana</w:t>
      </w:r>
      <w:r w:rsidRPr="00B64C37">
        <w:rPr>
          <w:rFonts w:ascii="Times New Roman" w:hAnsi="Times New Roman" w:cs="Times New Roman"/>
          <w:bCs/>
        </w:rPr>
        <w:t xml:space="preserve"> u ukupnom iznosu od </w:t>
      </w:r>
      <w:r w:rsidR="005654C5">
        <w:rPr>
          <w:rFonts w:ascii="Times New Roman" w:hAnsi="Times New Roman" w:cs="Times New Roman"/>
          <w:bCs/>
        </w:rPr>
        <w:t>30</w:t>
      </w:r>
      <w:r w:rsidR="00BD60A7">
        <w:rPr>
          <w:rFonts w:ascii="Times New Roman" w:hAnsi="Times New Roman" w:cs="Times New Roman"/>
          <w:bCs/>
        </w:rPr>
        <w:t>.000,00 eura</w:t>
      </w:r>
      <w:r w:rsidRPr="00B64C37">
        <w:rPr>
          <w:rFonts w:ascii="Times New Roman" w:hAnsi="Times New Roman" w:cs="Times New Roman"/>
          <w:bCs/>
        </w:rPr>
        <w:t xml:space="preserve"> i to:</w:t>
      </w:r>
    </w:p>
    <w:p w14:paraId="25C4C83D" w14:textId="77777777" w:rsidR="006F0D0F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2"/>
        <w:gridCol w:w="3150"/>
        <w:gridCol w:w="3212"/>
        <w:gridCol w:w="2571"/>
      </w:tblGrid>
      <w:tr w:rsidR="006F0D0F" w:rsidRPr="005E6443" w14:paraId="1BA59ECD" w14:textId="77777777" w:rsidTr="00593F60">
        <w:tc>
          <w:tcPr>
            <w:tcW w:w="692" w:type="dxa"/>
          </w:tcPr>
          <w:p w14:paraId="09429957" w14:textId="77777777"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5587" w14:textId="77777777" w:rsidR="006F0D0F" w:rsidRPr="005E6443" w:rsidRDefault="006F0D0F" w:rsidP="0065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D3AFB5A" w14:textId="77777777" w:rsidR="006F0D0F" w:rsidRPr="005E6443" w:rsidRDefault="006F0D0F" w:rsidP="0065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3AC98755" w14:textId="77777777"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59A756" w14:textId="77777777" w:rsidR="006F0D0F" w:rsidRPr="005E6443" w:rsidRDefault="006F0D0F" w:rsidP="006555FC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6A7577D0" w14:textId="77777777" w:rsidR="006F0D0F" w:rsidRPr="005E6443" w:rsidRDefault="006F0D0F" w:rsidP="006555FC">
            <w:pPr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Naziv prijavitelja</w:t>
            </w:r>
          </w:p>
        </w:tc>
        <w:tc>
          <w:tcPr>
            <w:tcW w:w="3212" w:type="dxa"/>
          </w:tcPr>
          <w:p w14:paraId="37826425" w14:textId="77777777"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2048A367" w14:textId="7F359AFD" w:rsidR="006F0D0F" w:rsidRPr="005E6443" w:rsidRDefault="006F0D0F" w:rsidP="00C6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571" w:type="dxa"/>
          </w:tcPr>
          <w:p w14:paraId="1DB17698" w14:textId="77777777" w:rsidR="006F0D0F" w:rsidRPr="005E6443" w:rsidRDefault="006F0D0F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8CEB4" w14:textId="77777777" w:rsidR="006F0D0F" w:rsidRDefault="006F0D0F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14:paraId="3C1F6655" w14:textId="539B90A7" w:rsidR="00593F60" w:rsidRPr="005E6443" w:rsidRDefault="00593F60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A53" w:rsidRPr="005E6443" w14:paraId="702DEDBD" w14:textId="77777777" w:rsidTr="00593F60">
        <w:tc>
          <w:tcPr>
            <w:tcW w:w="692" w:type="dxa"/>
          </w:tcPr>
          <w:p w14:paraId="3BC9E2BC" w14:textId="77777777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50" w:type="dxa"/>
          </w:tcPr>
          <w:p w14:paraId="4B0C0BFB" w14:textId="3FCF2CD0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veterana 4.Gardijske brigade podružnica Dubrovačko-neretvanske županije               </w:t>
            </w:r>
          </w:p>
        </w:tc>
        <w:tc>
          <w:tcPr>
            <w:tcW w:w="3212" w:type="dxa"/>
          </w:tcPr>
          <w:p w14:paraId="2834732D" w14:textId="09F70C0C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Promicanje vrijednosti Domovinskog rata</w:t>
            </w:r>
          </w:p>
        </w:tc>
        <w:tc>
          <w:tcPr>
            <w:tcW w:w="2571" w:type="dxa"/>
          </w:tcPr>
          <w:p w14:paraId="7F335AC3" w14:textId="04996F55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35433265" w14:textId="77777777" w:rsidTr="00593F60">
        <w:tc>
          <w:tcPr>
            <w:tcW w:w="692" w:type="dxa"/>
          </w:tcPr>
          <w:p w14:paraId="2D065217" w14:textId="77777777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14:paraId="6687FB85" w14:textId="6595CBB9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veterana 4.Gardijske brigade podružnica Dubrovačko-neretvanske županije               </w:t>
            </w:r>
          </w:p>
        </w:tc>
        <w:tc>
          <w:tcPr>
            <w:tcW w:w="3212" w:type="dxa"/>
          </w:tcPr>
          <w:p w14:paraId="09C8FBE1" w14:textId="0B751F1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Dan pobjede u Metkoviću</w:t>
            </w:r>
          </w:p>
        </w:tc>
        <w:tc>
          <w:tcPr>
            <w:tcW w:w="2571" w:type="dxa"/>
          </w:tcPr>
          <w:p w14:paraId="7E73A30D" w14:textId="626A6E40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7D1A2DC5" w14:textId="77777777" w:rsidTr="00593F60">
        <w:tc>
          <w:tcPr>
            <w:tcW w:w="692" w:type="dxa"/>
          </w:tcPr>
          <w:p w14:paraId="6DF10C27" w14:textId="77777777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150" w:type="dxa"/>
          </w:tcPr>
          <w:p w14:paraId="536C2E9A" w14:textId="51523767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roditelja i udovica poginulih branitelja Domovinskog rata Grada Metkovića                   </w:t>
            </w:r>
          </w:p>
        </w:tc>
        <w:tc>
          <w:tcPr>
            <w:tcW w:w="3212" w:type="dxa"/>
          </w:tcPr>
          <w:p w14:paraId="78449C4A" w14:textId="5A245B2F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Program rada Udruge u 2024.g.</w:t>
            </w:r>
          </w:p>
        </w:tc>
        <w:tc>
          <w:tcPr>
            <w:tcW w:w="2571" w:type="dxa"/>
          </w:tcPr>
          <w:p w14:paraId="7B2CB49F" w14:textId="5C697332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327D2EDC" w14:textId="77777777" w:rsidTr="00593F60">
        <w:tc>
          <w:tcPr>
            <w:tcW w:w="692" w:type="dxa"/>
          </w:tcPr>
          <w:p w14:paraId="705AE210" w14:textId="77777777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150" w:type="dxa"/>
          </w:tcPr>
          <w:p w14:paraId="699F779F" w14:textId="3FCB0213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HVIDR-a Metković      </w:t>
            </w:r>
          </w:p>
        </w:tc>
        <w:tc>
          <w:tcPr>
            <w:tcW w:w="3212" w:type="dxa"/>
          </w:tcPr>
          <w:p w14:paraId="6A1B713C" w14:textId="77777777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Obilježavanje obljetnica (Dani sjećanja na žrtvu Vukovara,Dani sjećanja na Voćinske žrtve)</w:t>
            </w:r>
          </w:p>
          <w:p w14:paraId="25BCF9B0" w14:textId="47F365C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5DC39021" w14:textId="203B7CBA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4461A72E" w14:textId="77777777" w:rsidTr="00593F60">
        <w:tc>
          <w:tcPr>
            <w:tcW w:w="692" w:type="dxa"/>
          </w:tcPr>
          <w:p w14:paraId="077B84D8" w14:textId="77777777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5.</w:t>
            </w:r>
          </w:p>
        </w:tc>
        <w:tc>
          <w:tcPr>
            <w:tcW w:w="3150" w:type="dxa"/>
          </w:tcPr>
          <w:p w14:paraId="28A3FA8F" w14:textId="39D3FEF0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HVIDR-a Metković      </w:t>
            </w:r>
          </w:p>
        </w:tc>
        <w:tc>
          <w:tcPr>
            <w:tcW w:w="3212" w:type="dxa"/>
          </w:tcPr>
          <w:p w14:paraId="06C00281" w14:textId="14E8057F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Sudjelovanje na ŠNIDOR-u organiziranje i održavanje izlučnih prednatjecanja HRVI sa područja Dubrovačko-neretvanske županije 2024.</w:t>
            </w:r>
          </w:p>
        </w:tc>
        <w:tc>
          <w:tcPr>
            <w:tcW w:w="2571" w:type="dxa"/>
          </w:tcPr>
          <w:p w14:paraId="0F2CCA82" w14:textId="40D2FC98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4D519995" w14:textId="77777777" w:rsidTr="00593F60">
        <w:tc>
          <w:tcPr>
            <w:tcW w:w="692" w:type="dxa"/>
          </w:tcPr>
          <w:p w14:paraId="1E7F0B2D" w14:textId="4CE6BEEF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ADC7D57" w14:textId="696B4260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UDRUGA DRAGOVOLJACA I VETERANA DOMOVINSKOG RATA-PODRUŽNICA DUBROVAČKO-NERETVANSKE ŽUPANIJE</w:t>
            </w:r>
          </w:p>
        </w:tc>
        <w:tc>
          <w:tcPr>
            <w:tcW w:w="3212" w:type="dxa"/>
          </w:tcPr>
          <w:p w14:paraId="47C12ABA" w14:textId="52DE53C9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Čovik i stina</w:t>
            </w:r>
          </w:p>
        </w:tc>
        <w:tc>
          <w:tcPr>
            <w:tcW w:w="2571" w:type="dxa"/>
          </w:tcPr>
          <w:p w14:paraId="5890FD48" w14:textId="6103E613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6CD4A95C" w14:textId="77777777" w:rsidTr="00593F60">
        <w:tc>
          <w:tcPr>
            <w:tcW w:w="692" w:type="dxa"/>
          </w:tcPr>
          <w:p w14:paraId="4E7DCE95" w14:textId="3140B9D0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4B6B01B8" w14:textId="364129FA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lađara “Crni put”    </w:t>
            </w:r>
          </w:p>
        </w:tc>
        <w:tc>
          <w:tcPr>
            <w:tcW w:w="3212" w:type="dxa"/>
          </w:tcPr>
          <w:p w14:paraId="632DD6A5" w14:textId="7CF41B22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Maraton lađa 2024.g.</w:t>
            </w:r>
          </w:p>
        </w:tc>
        <w:tc>
          <w:tcPr>
            <w:tcW w:w="2571" w:type="dxa"/>
          </w:tcPr>
          <w:p w14:paraId="709059DF" w14:textId="55F3F570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3.700,00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469A5424" w14:textId="77777777" w:rsidTr="00593F60">
        <w:tc>
          <w:tcPr>
            <w:tcW w:w="692" w:type="dxa"/>
          </w:tcPr>
          <w:p w14:paraId="3572173F" w14:textId="1758CAB6" w:rsidR="00B42A53" w:rsidRPr="005E6443" w:rsidRDefault="0031059D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="00B42A53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74F2AA38" w14:textId="3BC1D3D9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Sportsko-kulturna Udruga “Ispod mosta”                     </w:t>
            </w:r>
          </w:p>
        </w:tc>
        <w:tc>
          <w:tcPr>
            <w:tcW w:w="3212" w:type="dxa"/>
          </w:tcPr>
          <w:p w14:paraId="1C791A7C" w14:textId="15E9064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Skokovi u Neretvu</w:t>
            </w:r>
          </w:p>
        </w:tc>
        <w:tc>
          <w:tcPr>
            <w:tcW w:w="2571" w:type="dxa"/>
          </w:tcPr>
          <w:p w14:paraId="6CF9CF80" w14:textId="0CDF93A0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1354F952" w14:textId="77777777" w:rsidTr="00593F60">
        <w:tc>
          <w:tcPr>
            <w:tcW w:w="692" w:type="dxa"/>
          </w:tcPr>
          <w:p w14:paraId="299ABF9F" w14:textId="06395D26" w:rsidR="00B42A53" w:rsidRPr="005E6443" w:rsidRDefault="0031059D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B42A53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30B608BC" w14:textId="27A26820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oboljelih od malignih bolesti “Život”                 </w:t>
            </w:r>
          </w:p>
        </w:tc>
        <w:tc>
          <w:tcPr>
            <w:tcW w:w="3212" w:type="dxa"/>
          </w:tcPr>
          <w:p w14:paraId="5279E332" w14:textId="1C814C0C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Preventivno djelovanje, unapređenje i zaštita zdravlja</w:t>
            </w:r>
          </w:p>
        </w:tc>
        <w:tc>
          <w:tcPr>
            <w:tcW w:w="2571" w:type="dxa"/>
          </w:tcPr>
          <w:p w14:paraId="290DD945" w14:textId="3A262930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1BFCE482" w14:textId="77777777" w:rsidTr="00593F60">
        <w:tc>
          <w:tcPr>
            <w:tcW w:w="692" w:type="dxa"/>
          </w:tcPr>
          <w:p w14:paraId="3DED7CAE" w14:textId="4CC7A2B2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5AD4FA66" w14:textId="274F3995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</w:t>
            </w:r>
          </w:p>
        </w:tc>
        <w:tc>
          <w:tcPr>
            <w:tcW w:w="3212" w:type="dxa"/>
          </w:tcPr>
          <w:p w14:paraId="3796F711" w14:textId="2560DF13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Domagojevi gusari, 27. maraton lađa i lađarski kupovi </w:t>
            </w:r>
          </w:p>
        </w:tc>
        <w:tc>
          <w:tcPr>
            <w:tcW w:w="2571" w:type="dxa"/>
          </w:tcPr>
          <w:p w14:paraId="3591231D" w14:textId="2FAB08E1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1F2B861D" w14:textId="77777777" w:rsidTr="00593F60">
        <w:tc>
          <w:tcPr>
            <w:tcW w:w="692" w:type="dxa"/>
          </w:tcPr>
          <w:p w14:paraId="4FD701F4" w14:textId="62220ABA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672C65C" w14:textId="105A9C7E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  </w:t>
            </w:r>
          </w:p>
        </w:tc>
        <w:tc>
          <w:tcPr>
            <w:tcW w:w="3212" w:type="dxa"/>
          </w:tcPr>
          <w:p w14:paraId="7C306D4B" w14:textId="7F32574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Jačanje sposobnosti udruge</w:t>
            </w:r>
          </w:p>
        </w:tc>
        <w:tc>
          <w:tcPr>
            <w:tcW w:w="2571" w:type="dxa"/>
          </w:tcPr>
          <w:p w14:paraId="68DDC716" w14:textId="677694E3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686C48E9" w14:textId="77777777" w:rsidTr="00593F60">
        <w:tc>
          <w:tcPr>
            <w:tcW w:w="692" w:type="dxa"/>
          </w:tcPr>
          <w:p w14:paraId="63C4C852" w14:textId="2D9B41B7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664D15A" w14:textId="494B1FE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  </w:t>
            </w:r>
          </w:p>
        </w:tc>
        <w:tc>
          <w:tcPr>
            <w:tcW w:w="3212" w:type="dxa"/>
          </w:tcPr>
          <w:p w14:paraId="64C00C63" w14:textId="6213A3FA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Opremanje i uređenje teretane</w:t>
            </w:r>
          </w:p>
        </w:tc>
        <w:tc>
          <w:tcPr>
            <w:tcW w:w="2571" w:type="dxa"/>
          </w:tcPr>
          <w:p w14:paraId="36A80FA0" w14:textId="286715CA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E6443" w14:paraId="0A7D2A63" w14:textId="77777777" w:rsidTr="00593F60">
        <w:tc>
          <w:tcPr>
            <w:tcW w:w="692" w:type="dxa"/>
          </w:tcPr>
          <w:p w14:paraId="1D36000B" w14:textId="5F693950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3BAC60F7" w14:textId="26869D77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  </w:t>
            </w:r>
          </w:p>
        </w:tc>
        <w:tc>
          <w:tcPr>
            <w:tcW w:w="3212" w:type="dxa"/>
          </w:tcPr>
          <w:p w14:paraId="1FFD7EF2" w14:textId="1553AA6F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Obnova i uređenje pokretne kuhinje M-78</w:t>
            </w:r>
          </w:p>
        </w:tc>
        <w:tc>
          <w:tcPr>
            <w:tcW w:w="2571" w:type="dxa"/>
          </w:tcPr>
          <w:p w14:paraId="5AFBD73D" w14:textId="0C868252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9B241B" w14:paraId="2995C402" w14:textId="77777777" w:rsidTr="00593F60">
        <w:trPr>
          <w:trHeight w:val="520"/>
        </w:trPr>
        <w:tc>
          <w:tcPr>
            <w:tcW w:w="692" w:type="dxa"/>
          </w:tcPr>
          <w:p w14:paraId="216BC12C" w14:textId="46972174" w:rsidR="00B42A53" w:rsidRDefault="00B42A53" w:rsidP="00B42A5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3DDE6BE8" w14:textId="45BE33C0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lađara “Jerkovac”     </w:t>
            </w:r>
          </w:p>
        </w:tc>
        <w:tc>
          <w:tcPr>
            <w:tcW w:w="3212" w:type="dxa"/>
          </w:tcPr>
          <w:p w14:paraId="2B44B67F" w14:textId="2CD414E8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Maraton lađa</w:t>
            </w:r>
          </w:p>
        </w:tc>
        <w:tc>
          <w:tcPr>
            <w:tcW w:w="2571" w:type="dxa"/>
          </w:tcPr>
          <w:p w14:paraId="0619DF3C" w14:textId="3EBE3D68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9B241B" w14:paraId="6D148E0D" w14:textId="77777777" w:rsidTr="00593F60">
        <w:tc>
          <w:tcPr>
            <w:tcW w:w="692" w:type="dxa"/>
          </w:tcPr>
          <w:p w14:paraId="718D57F1" w14:textId="13D2C5E1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5673A2DF" w14:textId="5F32DF0C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lađara “Jerkovac”     </w:t>
            </w:r>
          </w:p>
        </w:tc>
        <w:tc>
          <w:tcPr>
            <w:tcW w:w="3212" w:type="dxa"/>
          </w:tcPr>
          <w:p w14:paraId="2D3C3BA0" w14:textId="3DA3B63D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Jerkovačka fešta</w:t>
            </w:r>
          </w:p>
        </w:tc>
        <w:tc>
          <w:tcPr>
            <w:tcW w:w="2571" w:type="dxa"/>
          </w:tcPr>
          <w:p w14:paraId="7AC83134" w14:textId="65BFDC60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13A8D" w14:paraId="10EA321F" w14:textId="77777777" w:rsidTr="00593F60">
        <w:tc>
          <w:tcPr>
            <w:tcW w:w="692" w:type="dxa"/>
          </w:tcPr>
          <w:p w14:paraId="38A3D793" w14:textId="092E5436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091FB6C" w14:textId="4C9304B2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Udruga „GUSARICE“</w:t>
            </w:r>
          </w:p>
        </w:tc>
        <w:tc>
          <w:tcPr>
            <w:tcW w:w="3212" w:type="dxa"/>
          </w:tcPr>
          <w:p w14:paraId="7B67099D" w14:textId="3F2805E4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Gusarice-aktivnosti i programi u 2024.</w:t>
            </w:r>
          </w:p>
        </w:tc>
        <w:tc>
          <w:tcPr>
            <w:tcW w:w="2571" w:type="dxa"/>
          </w:tcPr>
          <w:p w14:paraId="3AE8D2C2" w14:textId="0BDCAE0A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13A8D" w14:paraId="7661FD60" w14:textId="77777777" w:rsidTr="00593F60">
        <w:tc>
          <w:tcPr>
            <w:tcW w:w="692" w:type="dxa"/>
          </w:tcPr>
          <w:p w14:paraId="03919A58" w14:textId="1E6EAE85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3DAD599" w14:textId="7D76E4E0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lađara “Sveti Ilija” Metković </w:t>
            </w:r>
          </w:p>
        </w:tc>
        <w:tc>
          <w:tcPr>
            <w:tcW w:w="3212" w:type="dxa"/>
          </w:tcPr>
          <w:p w14:paraId="42D6212A" w14:textId="5537588A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Maraton lađa 2024.g.</w:t>
            </w:r>
          </w:p>
        </w:tc>
        <w:tc>
          <w:tcPr>
            <w:tcW w:w="2571" w:type="dxa"/>
          </w:tcPr>
          <w:p w14:paraId="2BC3174F" w14:textId="7F581F4B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13A8D" w14:paraId="6832E6A5" w14:textId="77777777" w:rsidTr="00593F60">
        <w:tc>
          <w:tcPr>
            <w:tcW w:w="692" w:type="dxa"/>
          </w:tcPr>
          <w:p w14:paraId="28423740" w14:textId="60D948B9" w:rsidR="00B42A53" w:rsidRPr="005E6443" w:rsidRDefault="0031059D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2A53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F4E50F8" w14:textId="474C8704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– partner Srednja škola Metković </w:t>
            </w:r>
          </w:p>
        </w:tc>
        <w:tc>
          <w:tcPr>
            <w:tcW w:w="3212" w:type="dxa"/>
          </w:tcPr>
          <w:p w14:paraId="4A84EED8" w14:textId="5DE478F9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Spomen dan na Vukovar</w:t>
            </w:r>
          </w:p>
        </w:tc>
        <w:tc>
          <w:tcPr>
            <w:tcW w:w="2571" w:type="dxa"/>
          </w:tcPr>
          <w:p w14:paraId="68CBA983" w14:textId="730AF878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13A8D" w14:paraId="58049FCE" w14:textId="77777777" w:rsidTr="00593F60">
        <w:tc>
          <w:tcPr>
            <w:tcW w:w="692" w:type="dxa"/>
          </w:tcPr>
          <w:p w14:paraId="03C742E7" w14:textId="2A5EC088" w:rsidR="00B42A53" w:rsidRPr="005E6443" w:rsidRDefault="0031059D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2A53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E5E4E2B" w14:textId="2101BE1A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Udruga osoba s invaliditetom “Prijatelj” Metković</w:t>
            </w:r>
          </w:p>
        </w:tc>
        <w:tc>
          <w:tcPr>
            <w:tcW w:w="3212" w:type="dxa"/>
          </w:tcPr>
          <w:p w14:paraId="650F9E21" w14:textId="5AE6B68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Likovna kolonija Tomislav Zubčić Zupa</w:t>
            </w:r>
          </w:p>
        </w:tc>
        <w:tc>
          <w:tcPr>
            <w:tcW w:w="2571" w:type="dxa"/>
          </w:tcPr>
          <w:p w14:paraId="23323414" w14:textId="6977D8D8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13A8D" w14:paraId="23C8AA96" w14:textId="77777777" w:rsidTr="00593F60">
        <w:trPr>
          <w:trHeight w:val="1275"/>
        </w:trPr>
        <w:tc>
          <w:tcPr>
            <w:tcW w:w="692" w:type="dxa"/>
          </w:tcPr>
          <w:p w14:paraId="4473990C" w14:textId="5D5D0E11" w:rsidR="00B42A53" w:rsidRDefault="00B42A53" w:rsidP="00B42A5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1C33AD3" w14:textId="5FF50CAB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bCs/>
                <w:sz w:val="24"/>
                <w:szCs w:val="24"/>
              </w:rPr>
              <w:t>UDRUGA BOROVCI</w:t>
            </w:r>
          </w:p>
        </w:tc>
        <w:tc>
          <w:tcPr>
            <w:tcW w:w="3212" w:type="dxa"/>
          </w:tcPr>
          <w:p w14:paraId="59B485D8" w14:textId="56F3DBBB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Uprizorenje Muke Kristove u Borovcima</w:t>
            </w:r>
          </w:p>
        </w:tc>
        <w:tc>
          <w:tcPr>
            <w:tcW w:w="2571" w:type="dxa"/>
          </w:tcPr>
          <w:p w14:paraId="7D7F9D76" w14:textId="2A42F949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3.000,00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42A53" w:rsidRPr="00513A8D" w14:paraId="325161E1" w14:textId="77777777" w:rsidTr="00593F60">
        <w:tc>
          <w:tcPr>
            <w:tcW w:w="692" w:type="dxa"/>
          </w:tcPr>
          <w:p w14:paraId="6444F390" w14:textId="2CB0D14F" w:rsidR="00B42A53" w:rsidRPr="005E644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4440C88F" w14:textId="64416614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 xml:space="preserve">HPD “GLEDAVAC”      </w:t>
            </w:r>
          </w:p>
        </w:tc>
        <w:tc>
          <w:tcPr>
            <w:tcW w:w="3212" w:type="dxa"/>
          </w:tcPr>
          <w:p w14:paraId="3BF6029B" w14:textId="77777777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53">
              <w:rPr>
                <w:rFonts w:ascii="Times New Roman" w:hAnsi="Times New Roman" w:cs="Times New Roman"/>
                <w:sz w:val="24"/>
                <w:szCs w:val="24"/>
              </w:rPr>
              <w:t>Plan izleta 2024</w:t>
            </w:r>
          </w:p>
          <w:p w14:paraId="045AE959" w14:textId="29D90296" w:rsidR="00B42A53" w:rsidRPr="00B42A53" w:rsidRDefault="00B42A53" w:rsidP="00B4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2EB6B52E" w14:textId="324EBE2E" w:rsidR="00B42A53" w:rsidRPr="00B42A53" w:rsidRDefault="008951F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1.000,00 </w:t>
            </w:r>
            <w:r w:rsidR="00B42A53" w:rsidRPr="00B42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53988F63" w14:textId="771CF0C6" w:rsidR="00493ECC" w:rsidRDefault="00493ECC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F032822" w14:textId="77777777" w:rsidR="00CF208E" w:rsidRDefault="00CF208E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0FC417" w14:textId="1EC1B490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52E25855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06394A3" w14:textId="4A330C8E"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Sa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F3485F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0F6020B5" w14:textId="77777777" w:rsidR="006F0D0F" w:rsidRPr="00B64C37" w:rsidRDefault="006F0D0F" w:rsidP="006F0D0F">
      <w:pPr>
        <w:pStyle w:val="Default"/>
        <w:rPr>
          <w:rFonts w:ascii="Times New Roman" w:hAnsi="Times New Roman" w:cs="Times New Roman"/>
          <w:bCs/>
        </w:rPr>
      </w:pPr>
    </w:p>
    <w:p w14:paraId="75D38536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4EAA5111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F4DB1B" w14:textId="77777777"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2A868429" w14:textId="77777777" w:rsidR="006F0D0F" w:rsidRPr="00B64C37" w:rsidRDefault="006F0D0F" w:rsidP="006F0D0F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</w:t>
      </w:r>
    </w:p>
    <w:p w14:paraId="0588DB5C" w14:textId="77777777" w:rsidR="006F0D0F" w:rsidRPr="00B64C37" w:rsidRDefault="006F0D0F" w:rsidP="006F0D0F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C466AB">
        <w:rPr>
          <w:b/>
        </w:rPr>
        <w:t xml:space="preserve">  </w:t>
      </w:r>
      <w:r>
        <w:rPr>
          <w:b/>
        </w:rPr>
        <w:t xml:space="preserve">   GRADONAČELNIK</w:t>
      </w:r>
      <w:r w:rsidRPr="00B64C37">
        <w:rPr>
          <w:b/>
        </w:rPr>
        <w:t xml:space="preserve">     </w:t>
      </w:r>
    </w:p>
    <w:p w14:paraId="6E541051" w14:textId="77777777" w:rsidR="006F0D0F" w:rsidRPr="00B64C37" w:rsidRDefault="006F0D0F" w:rsidP="006F0D0F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                                                            </w:t>
      </w:r>
    </w:p>
    <w:p w14:paraId="4B6F1A15" w14:textId="7B8DBF9E" w:rsidR="006F0971" w:rsidRDefault="006F0D0F" w:rsidP="00195D90">
      <w:pPr>
        <w:tabs>
          <w:tab w:val="left" w:pos="4536"/>
        </w:tabs>
        <w:jc w:val="both"/>
      </w:pPr>
      <w:r w:rsidRPr="00B64C37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</w:t>
      </w:r>
      <w:r w:rsidRPr="00B64C37">
        <w:rPr>
          <w:b/>
        </w:rPr>
        <w:t xml:space="preserve"> </w:t>
      </w:r>
      <w:r>
        <w:rPr>
          <w:b/>
        </w:rPr>
        <w:t>Dalibor Milan,dipl.iur.</w:t>
      </w:r>
      <w:r w:rsidR="00C466AB">
        <w:rPr>
          <w:b/>
        </w:rPr>
        <w:t>,v.r.</w:t>
      </w:r>
    </w:p>
    <w:sectPr w:rsidR="006F0971" w:rsidSect="00227AF0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01569810">
    <w:abstractNumId w:val="9"/>
  </w:num>
  <w:num w:numId="2" w16cid:durableId="1386950342">
    <w:abstractNumId w:val="2"/>
  </w:num>
  <w:num w:numId="3" w16cid:durableId="1367022649">
    <w:abstractNumId w:val="6"/>
  </w:num>
  <w:num w:numId="4" w16cid:durableId="1078553963">
    <w:abstractNumId w:val="1"/>
  </w:num>
  <w:num w:numId="5" w16cid:durableId="1111894934">
    <w:abstractNumId w:val="0"/>
  </w:num>
  <w:num w:numId="6" w16cid:durableId="1663391268">
    <w:abstractNumId w:val="3"/>
  </w:num>
  <w:num w:numId="7" w16cid:durableId="1616519919">
    <w:abstractNumId w:val="8"/>
  </w:num>
  <w:num w:numId="8" w16cid:durableId="173495719">
    <w:abstractNumId w:val="10"/>
  </w:num>
  <w:num w:numId="9" w16cid:durableId="516164300">
    <w:abstractNumId w:val="5"/>
  </w:num>
  <w:num w:numId="10" w16cid:durableId="1505319395">
    <w:abstractNumId w:val="7"/>
  </w:num>
  <w:num w:numId="11" w16cid:durableId="153947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40366"/>
    <w:rsid w:val="00071A33"/>
    <w:rsid w:val="000A48BA"/>
    <w:rsid w:val="000C458D"/>
    <w:rsid w:val="000C4A07"/>
    <w:rsid w:val="000D0049"/>
    <w:rsid w:val="000D006F"/>
    <w:rsid w:val="000E512B"/>
    <w:rsid w:val="0010336B"/>
    <w:rsid w:val="001122FC"/>
    <w:rsid w:val="001444A0"/>
    <w:rsid w:val="00153CBB"/>
    <w:rsid w:val="0016203C"/>
    <w:rsid w:val="001778C4"/>
    <w:rsid w:val="00195D90"/>
    <w:rsid w:val="001B0AA6"/>
    <w:rsid w:val="001F7BD7"/>
    <w:rsid w:val="00224176"/>
    <w:rsid w:val="00227AF0"/>
    <w:rsid w:val="00240FFD"/>
    <w:rsid w:val="002926F0"/>
    <w:rsid w:val="002A0A3C"/>
    <w:rsid w:val="002C4034"/>
    <w:rsid w:val="002D2BD5"/>
    <w:rsid w:val="002D4304"/>
    <w:rsid w:val="002E051B"/>
    <w:rsid w:val="002E2F3C"/>
    <w:rsid w:val="002F7734"/>
    <w:rsid w:val="0031059D"/>
    <w:rsid w:val="00324310"/>
    <w:rsid w:val="00331A67"/>
    <w:rsid w:val="00336215"/>
    <w:rsid w:val="00366956"/>
    <w:rsid w:val="003A6809"/>
    <w:rsid w:val="003D3317"/>
    <w:rsid w:val="004029B6"/>
    <w:rsid w:val="00402CF4"/>
    <w:rsid w:val="0040411D"/>
    <w:rsid w:val="004243C4"/>
    <w:rsid w:val="00436C70"/>
    <w:rsid w:val="00454156"/>
    <w:rsid w:val="00465DCC"/>
    <w:rsid w:val="0047586B"/>
    <w:rsid w:val="00493ECC"/>
    <w:rsid w:val="004B165C"/>
    <w:rsid w:val="004C3F5D"/>
    <w:rsid w:val="004D008D"/>
    <w:rsid w:val="004D2A54"/>
    <w:rsid w:val="004F1066"/>
    <w:rsid w:val="004F1510"/>
    <w:rsid w:val="00513A8D"/>
    <w:rsid w:val="00521935"/>
    <w:rsid w:val="0055693B"/>
    <w:rsid w:val="005654C5"/>
    <w:rsid w:val="00593F60"/>
    <w:rsid w:val="0061238A"/>
    <w:rsid w:val="00614074"/>
    <w:rsid w:val="00647395"/>
    <w:rsid w:val="0068491C"/>
    <w:rsid w:val="006873BB"/>
    <w:rsid w:val="006B4E15"/>
    <w:rsid w:val="006B7C04"/>
    <w:rsid w:val="006D6E5E"/>
    <w:rsid w:val="006E0CC7"/>
    <w:rsid w:val="006E747D"/>
    <w:rsid w:val="006F0971"/>
    <w:rsid w:val="006F0D0F"/>
    <w:rsid w:val="00712DD5"/>
    <w:rsid w:val="0077430F"/>
    <w:rsid w:val="00777386"/>
    <w:rsid w:val="00796738"/>
    <w:rsid w:val="007D00E1"/>
    <w:rsid w:val="007D5334"/>
    <w:rsid w:val="00804F6A"/>
    <w:rsid w:val="00810A91"/>
    <w:rsid w:val="00893E57"/>
    <w:rsid w:val="008951FB"/>
    <w:rsid w:val="0089674E"/>
    <w:rsid w:val="008D3EBF"/>
    <w:rsid w:val="008F0130"/>
    <w:rsid w:val="00907DFA"/>
    <w:rsid w:val="009106DE"/>
    <w:rsid w:val="009224D4"/>
    <w:rsid w:val="009238A4"/>
    <w:rsid w:val="0094233E"/>
    <w:rsid w:val="00946C43"/>
    <w:rsid w:val="009F3AD5"/>
    <w:rsid w:val="00A07B1B"/>
    <w:rsid w:val="00A14109"/>
    <w:rsid w:val="00A3240A"/>
    <w:rsid w:val="00A43A28"/>
    <w:rsid w:val="00A45B6E"/>
    <w:rsid w:val="00A56797"/>
    <w:rsid w:val="00A61C7B"/>
    <w:rsid w:val="00A7168B"/>
    <w:rsid w:val="00A864CC"/>
    <w:rsid w:val="00AA2CCD"/>
    <w:rsid w:val="00AA3399"/>
    <w:rsid w:val="00AA7CEF"/>
    <w:rsid w:val="00AB554F"/>
    <w:rsid w:val="00AE1EC1"/>
    <w:rsid w:val="00AF1209"/>
    <w:rsid w:val="00B15EC4"/>
    <w:rsid w:val="00B304CB"/>
    <w:rsid w:val="00B352EC"/>
    <w:rsid w:val="00B3743D"/>
    <w:rsid w:val="00B42A53"/>
    <w:rsid w:val="00B444EA"/>
    <w:rsid w:val="00B54F5B"/>
    <w:rsid w:val="00B63451"/>
    <w:rsid w:val="00BA0E15"/>
    <w:rsid w:val="00BA509B"/>
    <w:rsid w:val="00BC209D"/>
    <w:rsid w:val="00BD1AC8"/>
    <w:rsid w:val="00BD60A7"/>
    <w:rsid w:val="00BE0A45"/>
    <w:rsid w:val="00BF5C2C"/>
    <w:rsid w:val="00C1500F"/>
    <w:rsid w:val="00C25A26"/>
    <w:rsid w:val="00C466AB"/>
    <w:rsid w:val="00C66EC9"/>
    <w:rsid w:val="00C67099"/>
    <w:rsid w:val="00C808DA"/>
    <w:rsid w:val="00C84ACD"/>
    <w:rsid w:val="00C86126"/>
    <w:rsid w:val="00C87AD6"/>
    <w:rsid w:val="00C94C5A"/>
    <w:rsid w:val="00CC3315"/>
    <w:rsid w:val="00CD7A28"/>
    <w:rsid w:val="00CD7C3A"/>
    <w:rsid w:val="00CF208E"/>
    <w:rsid w:val="00D23157"/>
    <w:rsid w:val="00D3310A"/>
    <w:rsid w:val="00D45D2B"/>
    <w:rsid w:val="00D56AD9"/>
    <w:rsid w:val="00D8568B"/>
    <w:rsid w:val="00DA5004"/>
    <w:rsid w:val="00E40E4A"/>
    <w:rsid w:val="00E44EE1"/>
    <w:rsid w:val="00E727EA"/>
    <w:rsid w:val="00EE737C"/>
    <w:rsid w:val="00EF4B59"/>
    <w:rsid w:val="00F1267B"/>
    <w:rsid w:val="00F31AB9"/>
    <w:rsid w:val="00F31AF9"/>
    <w:rsid w:val="00F3485F"/>
    <w:rsid w:val="00F47EC0"/>
    <w:rsid w:val="00F55DA5"/>
    <w:rsid w:val="00F7760B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3714F"/>
  <w15:docId w15:val="{15D68FB6-57DA-4C4C-9103-A50EFAA3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6F0D0F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6F0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125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59</cp:revision>
  <cp:lastPrinted>2023-04-06T06:47:00Z</cp:lastPrinted>
  <dcterms:created xsi:type="dcterms:W3CDTF">2020-04-08T07:14:00Z</dcterms:created>
  <dcterms:modified xsi:type="dcterms:W3CDTF">2024-04-12T06:14:00Z</dcterms:modified>
</cp:coreProperties>
</file>