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4DF55F" w14:textId="3A452C06" w:rsidR="00736DC3" w:rsidRDefault="00D02792" w:rsidP="00736DC3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 w:rsidRPr="006F5A15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6F5A15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6F5A15">
              <w:rPr>
                <w:rFonts w:ascii="Arial Narrow" w:hAnsi="Arial Narrow"/>
                <w:sz w:val="24"/>
                <w:szCs w:val="24"/>
              </w:rPr>
              <w:t>savjetovanju s javnošću</w:t>
            </w:r>
            <w:r w:rsidRPr="00D027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6DC3">
              <w:rPr>
                <w:rFonts w:ascii="Arial Narrow" w:hAnsi="Arial Narrow"/>
                <w:sz w:val="20"/>
                <w:szCs w:val="20"/>
              </w:rPr>
              <w:t xml:space="preserve">za </w:t>
            </w:r>
            <w:r w:rsidR="00736DC3">
              <w:rPr>
                <w:rFonts w:ascii="Arial Narrow" w:hAnsi="Arial Narrow"/>
                <w:sz w:val="24"/>
                <w:szCs w:val="24"/>
              </w:rPr>
              <w:t>Procjen</w:t>
            </w:r>
            <w:r w:rsidR="00736DC3">
              <w:rPr>
                <w:rFonts w:ascii="Arial Narrow" w:hAnsi="Arial Narrow"/>
                <w:sz w:val="24"/>
                <w:szCs w:val="24"/>
              </w:rPr>
              <w:t>u</w:t>
            </w:r>
            <w:r w:rsidR="00736DC3">
              <w:rPr>
                <w:rFonts w:ascii="Arial Narrow" w:hAnsi="Arial Narrow"/>
                <w:sz w:val="24"/>
                <w:szCs w:val="24"/>
              </w:rPr>
              <w:t xml:space="preserve"> ugroženosti od požara i tehnoloških eksplozija Grada Metkovića i</w:t>
            </w:r>
            <w:r w:rsidR="00736D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6DC3">
              <w:rPr>
                <w:rFonts w:ascii="Arial Narrow" w:hAnsi="Arial Narrow"/>
                <w:sz w:val="24"/>
                <w:szCs w:val="24"/>
              </w:rPr>
              <w:t>Plan zaštite od požara Grada Metkovića</w:t>
            </w:r>
          </w:p>
          <w:p w14:paraId="6C78F0E1" w14:textId="0BCB09CB" w:rsidR="006F5A15" w:rsidRPr="00D02792" w:rsidRDefault="006F5A15" w:rsidP="006F5A15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EFBFA1" w14:textId="0423672B" w:rsidR="00913229" w:rsidRDefault="00913229" w:rsidP="00913229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Procjena ugroženosti od požara i tehnoloških eksplozija Grada Metkovića i  Plan zaštite od požara Grada Metkovića</w:t>
            </w:r>
          </w:p>
          <w:p w14:paraId="3298E3CD" w14:textId="144F0398" w:rsidR="00ED3477" w:rsidRPr="00D02792" w:rsidRDefault="00ED3477" w:rsidP="00CB743C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60B9CD87" w:rsidR="005F7784" w:rsidRPr="00913229" w:rsidRDefault="00913229" w:rsidP="00913229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travnj</w:t>
            </w:r>
            <w:r w:rsidR="006F5A15" w:rsidRPr="00913229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="00CB743C" w:rsidRPr="00913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Pr="0091322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B743C" w:rsidRPr="00913229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52DE4F9B" w:rsidR="005F7784" w:rsidRPr="00D02792" w:rsidRDefault="00913229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22. svibnja 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  <w:shd w:val="clear" w:color="auto" w:fill="auto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BD519D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0"/>
  </w:num>
  <w:num w:numId="2" w16cid:durableId="201210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B285E"/>
    <w:rsid w:val="00363D5E"/>
    <w:rsid w:val="0036518B"/>
    <w:rsid w:val="003D2EF4"/>
    <w:rsid w:val="003E2722"/>
    <w:rsid w:val="00430C94"/>
    <w:rsid w:val="00527B67"/>
    <w:rsid w:val="005E3A00"/>
    <w:rsid w:val="005E76B0"/>
    <w:rsid w:val="005F7784"/>
    <w:rsid w:val="006D05EF"/>
    <w:rsid w:val="006F5A15"/>
    <w:rsid w:val="00736DC3"/>
    <w:rsid w:val="00841AED"/>
    <w:rsid w:val="008A2ADB"/>
    <w:rsid w:val="00913229"/>
    <w:rsid w:val="00955114"/>
    <w:rsid w:val="009E4DA1"/>
    <w:rsid w:val="00A7115C"/>
    <w:rsid w:val="00A91B92"/>
    <w:rsid w:val="00BA5E52"/>
    <w:rsid w:val="00BD519D"/>
    <w:rsid w:val="00C62235"/>
    <w:rsid w:val="00CB743C"/>
    <w:rsid w:val="00D02792"/>
    <w:rsid w:val="00D624F7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Bezproreda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3</cp:revision>
  <dcterms:created xsi:type="dcterms:W3CDTF">2024-04-22T09:46:00Z</dcterms:created>
  <dcterms:modified xsi:type="dcterms:W3CDTF">2024-04-22T09:46:00Z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