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799839605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0FA49C0B" w:rsidR="0073749E" w:rsidRPr="0031270C" w:rsidRDefault="003C624F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73749E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F7DAA36" wp14:editId="12F7D21B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73749E"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19BA7C89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320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14:paraId="1A702274" w14:textId="196979D7" w:rsidR="0073749E" w:rsidRPr="00262A15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175164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C66F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5AE67589" w14:textId="52672D66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D84DB2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66F7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95708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E8125D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05"/>
      </w:tblGrid>
      <w:tr w:rsidR="00066B61" w:rsidRPr="00066B61" w14:paraId="119BF7E4" w14:textId="77777777" w:rsidTr="002626B4">
        <w:trPr>
          <w:trHeight w:val="1354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2A75FBAD" w14:textId="13EAB0AC" w:rsidR="002626B4" w:rsidRPr="002D3B0B" w:rsidRDefault="002626B4" w:rsidP="00262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B0B">
              <w:rPr>
                <w:rFonts w:ascii="Times New Roman" w:hAnsi="Times New Roman" w:cs="Times New Roman"/>
                <w:b/>
                <w:sz w:val="26"/>
                <w:szCs w:val="26"/>
              </w:rPr>
              <w:t>JAVNO SAVJETOVANJE</w:t>
            </w:r>
          </w:p>
          <w:p w14:paraId="6C05DB79" w14:textId="77777777" w:rsidR="002626B4" w:rsidRDefault="002626B4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7E7DA" w14:textId="3DF02B0C" w:rsidR="009A1495" w:rsidRPr="00520FB3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9A1495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2C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IZMJENA</w:t>
            </w:r>
            <w:r w:rsidR="00853EF9" w:rsidRPr="00F70A7E">
              <w:rPr>
                <w:b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POTPORA U POLJOPRIVREDI</w:t>
            </w:r>
          </w:p>
          <w:p w14:paraId="39C6834B" w14:textId="6AD94657" w:rsidR="009A1495" w:rsidRDefault="00F42771" w:rsidP="002626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PODRUČJU </w:t>
            </w:r>
            <w:r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METKOVIĆ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2024.-2026. GODINE</w:t>
            </w:r>
          </w:p>
          <w:p w14:paraId="2BC076D8" w14:textId="2D8872E1" w:rsidR="00967DFA" w:rsidRPr="002626B4" w:rsidRDefault="00967DFA" w:rsidP="002626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6B61" w:rsidRPr="00066B61" w14:paraId="0FEB431E" w14:textId="77777777" w:rsidTr="002C66F7">
        <w:trPr>
          <w:trHeight w:val="1261"/>
        </w:trPr>
        <w:tc>
          <w:tcPr>
            <w:tcW w:w="2835" w:type="dxa"/>
            <w:shd w:val="clear" w:color="auto" w:fill="auto"/>
            <w:vAlign w:val="center"/>
            <w:hideMark/>
          </w:tcPr>
          <w:p w14:paraId="23FB4B32" w14:textId="77777777" w:rsidR="00581F1E" w:rsidRDefault="00581F1E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PRAVNI TEMELJI </w:t>
            </w:r>
            <w:r w:rsidR="00066B61"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DONOŠENJA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AKTA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</w:p>
          <w:p w14:paraId="321F744B" w14:textId="316A5BD5" w:rsidR="00066B61" w:rsidRPr="009A1495" w:rsidRDefault="00581F1E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 NOSITELJ IZRADE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7403627D" w14:textId="77777777" w:rsidR="002C66F7" w:rsidRDefault="002C66F7" w:rsidP="002C66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434E" w14:textId="3A94A825" w:rsidR="002C66F7" w:rsidRPr="002C66F7" w:rsidRDefault="002C66F7" w:rsidP="002C66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Člankom 36. Zakona o poljoprivredi („Narodne novine“ broj 118/18, 42/20, 127/20, 52/21, 152/22) propisano je da su davatelji državnih potpora u smislu navedenog zakona središnja tijela državne uprave, jedinice lokalne i područne (regionalne) samouprave te svaka pravna osoba koja dodjeljuje državne potpore. </w:t>
            </w:r>
          </w:p>
          <w:p w14:paraId="4968C59A" w14:textId="7642C2A8" w:rsidR="002C66F7" w:rsidRPr="002C66F7" w:rsidRDefault="002C66F7" w:rsidP="002C66F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U cilju podizanja razine dohodovnosti i konkurentnosti poljoprivredne proizvodnje na području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Metkovića</w:t>
            </w: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 te proizvodnji lokalnih, regionalnih tradicijskih proizvoda i zdravije prehrane stanovništva Grad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Metković</w:t>
            </w: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 je donio 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 potpora u poljoprivredi na području grada Metkovića za razdoblje 2024.– 2026. godine („Neretvanski glasnik“, broj 4/24), dalje u tekstu Program. </w:t>
            </w:r>
          </w:p>
          <w:p w14:paraId="53717C9C" w14:textId="4F617E74" w:rsidR="002C66F7" w:rsidRPr="002C66F7" w:rsidRDefault="002C66F7" w:rsidP="002C66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Svojom stalnom komunikacijom i kontaktima s poljoprivrednim proizvođača kako na lokalnoj razini tako i šire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 Metković </w:t>
            </w: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>utvrđuj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 xml:space="preserve"> njihove potrebe, kao i potrebe svojih građana i tržišta poljoprivrednih proizvoda. </w:t>
            </w:r>
          </w:p>
          <w:p w14:paraId="43C65A71" w14:textId="76B609E4" w:rsidR="002C66F7" w:rsidRDefault="002C66F7" w:rsidP="002C66F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6F7">
              <w:rPr>
                <w:rFonts w:ascii="Times New Roman" w:hAnsi="Times New Roman" w:cs="Times New Roman"/>
                <w:sz w:val="24"/>
                <w:szCs w:val="24"/>
              </w:rPr>
              <w:t>U skladu s navedenim utvrđena je i potreba izmjena Programa kroz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dodjelu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>većih novčanih iznosa potpora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poljoprivrednim gospodarstvima 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>upisan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ima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Upisnik poljoprivrednih  gospodarstava, sa sjedištem, odnosno prebivalištem na području Grada Metkovića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C66F7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>a koj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zadovoljavaju kriterije propisane za pojedine aktivnosti.</w:t>
            </w:r>
          </w:p>
          <w:p w14:paraId="6ECC5C5E" w14:textId="394CD566" w:rsidR="005D4CFB" w:rsidRPr="002C66F7" w:rsidRDefault="005D4CFB" w:rsidP="002C66F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 nacrt izmjena Programa dobivena je prethodna suglasnost</w:t>
            </w:r>
            <w:r w:rsidRPr="005D4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Ministarstv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D4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poljoprivrede, šumarstva i ribarstva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KLASA: </w:t>
            </w:r>
            <w:r w:rsidRPr="005D4CFB">
              <w:rPr>
                <w:rFonts w:ascii="Times New Roman" w:hAnsi="Times New Roman" w:cs="Times New Roman"/>
                <w:bCs/>
                <w:sz w:val="24"/>
                <w:szCs w:val="24"/>
              </w:rPr>
              <w:t>404-01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5D4CFB">
              <w:rPr>
                <w:rFonts w:ascii="Times New Roman" w:hAnsi="Times New Roman" w:cs="Times New Roman"/>
                <w:bCs/>
                <w:sz w:val="24"/>
                <w:szCs w:val="24"/>
              </w:rPr>
              <w:t>24-01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/71, URBROJ: 525-07/311-25-4 .</w:t>
            </w:r>
          </w:p>
          <w:p w14:paraId="1BBBD5BD" w14:textId="77777777" w:rsidR="002626B4" w:rsidRDefault="002C66F7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Temeljem izmijenjenog 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>Programa objavit će se javni pozivi za podnošenje prijava za dodjelu potpora</w:t>
            </w:r>
            <w:r w:rsidR="002626B4" w:rsidRPr="00262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poljoprivrednicima za </w:t>
            </w:r>
            <w:r w:rsidR="002626B4">
              <w:rPr>
                <w:rFonts w:ascii="Times New Roman" w:hAnsi="Times New Roman" w:cs="Times New Roman"/>
                <w:sz w:val="24"/>
                <w:szCs w:val="24"/>
              </w:rPr>
              <w:t>2025. i 2026. godinu.</w:t>
            </w:r>
          </w:p>
          <w:p w14:paraId="6D509E9E" w14:textId="77777777" w:rsidR="002C66F7" w:rsidRDefault="002C66F7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488A8" w14:textId="481AC96F" w:rsidR="002C66F7" w:rsidRPr="002626B4" w:rsidRDefault="002C66F7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2948ACD1" w14:textId="48E8245A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641AA78A" w14:textId="53A373EF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>upoznavanje javnosti s predloženim Programom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 xml:space="preserve"> na isti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6F7" w:rsidRPr="002C6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Ovim putem se poziva zainteresirana javnost - građani, udruge, građanske inicijative, zaklade, javne i privatne ustanove svi zainteresirani koji svojim prijedlozima i sugestijama mogu pridonijeti kvalitetnijim Izmjenama Programa potpora u poljoprivredi na području grada Metkovića za razdoblje 2024.– 2026</w:t>
            </w:r>
            <w:r w:rsidR="002C66F7">
              <w:rPr>
                <w:rFonts w:ascii="Times New Roman" w:hAnsi="Times New Roman" w:cs="Times New Roman"/>
                <w:bCs/>
                <w:sz w:val="24"/>
                <w:szCs w:val="24"/>
              </w:rPr>
              <w:t>. godine.</w:t>
            </w:r>
          </w:p>
        </w:tc>
      </w:tr>
      <w:tr w:rsidR="00967DFA" w:rsidRPr="00066B61" w14:paraId="3A3A5B59" w14:textId="77777777" w:rsidTr="00A43956">
        <w:tc>
          <w:tcPr>
            <w:tcW w:w="2835" w:type="dxa"/>
            <w:shd w:val="clear" w:color="auto" w:fill="auto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605" w:type="dxa"/>
            <w:shd w:val="clear" w:color="auto" w:fill="auto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6BCF4084" w14:textId="5BDE3DF4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08EB0A55" w14:textId="12D5EB5E" w:rsidR="00066B61" w:rsidRPr="009A1495" w:rsidRDefault="00581F1E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12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4DB2" w:rsidRPr="00E8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6F7" w:rsidRPr="00E8125D">
              <w:rPr>
                <w:rFonts w:ascii="Times New Roman" w:hAnsi="Times New Roman" w:cs="Times New Roman"/>
                <w:sz w:val="24"/>
                <w:szCs w:val="24"/>
              </w:rPr>
              <w:t>siječnja</w:t>
            </w:r>
            <w:r w:rsidR="00066B61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E8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6F7" w:rsidRPr="00E81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61" w:rsidRPr="00E8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C66F7" w:rsidRPr="00E8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1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DB2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66F7" w:rsidRPr="00E8125D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066B61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E812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6F7" w:rsidRPr="00E812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61" w:rsidRPr="00E81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E8125D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A43956">
        <w:tc>
          <w:tcPr>
            <w:tcW w:w="2835" w:type="dxa"/>
            <w:shd w:val="clear" w:color="auto" w:fill="auto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605" w:type="dxa"/>
            <w:shd w:val="clear" w:color="auto" w:fill="auto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0F8918A2" w14:textId="26F68AE2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066B61" w14:paraId="2B74EF56" w14:textId="77777777" w:rsidTr="009A1495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564253A6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961A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  <w:r w:rsidR="00961ACE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0B0372"/>
    <w:rsid w:val="00146E81"/>
    <w:rsid w:val="00147D1C"/>
    <w:rsid w:val="00175164"/>
    <w:rsid w:val="001E3320"/>
    <w:rsid w:val="002626B4"/>
    <w:rsid w:val="00262A15"/>
    <w:rsid w:val="00275E0D"/>
    <w:rsid w:val="002A34AA"/>
    <w:rsid w:val="002C3CD3"/>
    <w:rsid w:val="002C66F7"/>
    <w:rsid w:val="002D3B0B"/>
    <w:rsid w:val="0031270C"/>
    <w:rsid w:val="00347138"/>
    <w:rsid w:val="0038163E"/>
    <w:rsid w:val="003C624F"/>
    <w:rsid w:val="004540EE"/>
    <w:rsid w:val="004934FA"/>
    <w:rsid w:val="004E0CAB"/>
    <w:rsid w:val="00581F1E"/>
    <w:rsid w:val="005D4CFB"/>
    <w:rsid w:val="006000AD"/>
    <w:rsid w:val="00605BA0"/>
    <w:rsid w:val="0061524E"/>
    <w:rsid w:val="00661AFB"/>
    <w:rsid w:val="00666661"/>
    <w:rsid w:val="00730797"/>
    <w:rsid w:val="0073749E"/>
    <w:rsid w:val="007649A7"/>
    <w:rsid w:val="007C2323"/>
    <w:rsid w:val="00853EF9"/>
    <w:rsid w:val="00893670"/>
    <w:rsid w:val="00904511"/>
    <w:rsid w:val="009131CD"/>
    <w:rsid w:val="00961ACE"/>
    <w:rsid w:val="00967DFA"/>
    <w:rsid w:val="0097538E"/>
    <w:rsid w:val="009A1495"/>
    <w:rsid w:val="00A43956"/>
    <w:rsid w:val="00A95708"/>
    <w:rsid w:val="00B1112D"/>
    <w:rsid w:val="00B15C4D"/>
    <w:rsid w:val="00B40EB4"/>
    <w:rsid w:val="00B42215"/>
    <w:rsid w:val="00CA5433"/>
    <w:rsid w:val="00CF1D89"/>
    <w:rsid w:val="00D73341"/>
    <w:rsid w:val="00D733EE"/>
    <w:rsid w:val="00D84DB2"/>
    <w:rsid w:val="00E26D78"/>
    <w:rsid w:val="00E72C9A"/>
    <w:rsid w:val="00E74F06"/>
    <w:rsid w:val="00E8125D"/>
    <w:rsid w:val="00ED5722"/>
    <w:rsid w:val="00F42771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13</cp:revision>
  <cp:lastPrinted>2023-09-19T11:45:00Z</cp:lastPrinted>
  <dcterms:created xsi:type="dcterms:W3CDTF">2024-02-20T12:33:00Z</dcterms:created>
  <dcterms:modified xsi:type="dcterms:W3CDTF">2025-01-31T13:40:00Z</dcterms:modified>
</cp:coreProperties>
</file>