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Default="00AA3399"/>
    <w:p w:rsidR="00AA3399" w:rsidRDefault="00AA3399"/>
    <w:p w:rsidR="00AA3399" w:rsidRDefault="00AA3399"/>
    <w:p w:rsidR="00712DD5" w:rsidRDefault="00712DD5" w:rsidP="0077430F">
      <w:pPr>
        <w:rPr>
          <w:b/>
        </w:rPr>
      </w:pPr>
    </w:p>
    <w:p w:rsidR="00AA3399" w:rsidRPr="00712DD5" w:rsidRDefault="004243A7" w:rsidP="0077430F">
      <w:pPr>
        <w:rPr>
          <w:b/>
        </w:rPr>
      </w:pPr>
      <w:r>
        <w:rPr>
          <w:b/>
        </w:rPr>
        <w:t xml:space="preserve">                   </w:t>
      </w:r>
      <w:r w:rsidR="009224D4" w:rsidRPr="00712DD5">
        <w:rPr>
          <w:b/>
        </w:rPr>
        <w:t>REPUBLIKA HRVATSKA</w:t>
      </w:r>
    </w:p>
    <w:p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A07" w:rsidRDefault="009224D4" w:rsidP="006F0971">
      <w:pPr>
        <w:spacing w:line="276" w:lineRule="auto"/>
      </w:pPr>
      <w:r w:rsidRPr="00A45B6E">
        <w:rPr>
          <w:b/>
        </w:rPr>
        <w:t>GRAD METKOVIĆ</w:t>
      </w:r>
    </w:p>
    <w:p w:rsidR="006F0971" w:rsidRDefault="006F0971" w:rsidP="006F0971">
      <w:pPr>
        <w:tabs>
          <w:tab w:val="left" w:pos="851"/>
        </w:tabs>
        <w:ind w:right="6237"/>
      </w:pPr>
    </w:p>
    <w:p w:rsidR="00C53EDB" w:rsidRPr="00DA1EC9" w:rsidRDefault="00C53EDB" w:rsidP="00C53EDB">
      <w:pPr>
        <w:rPr>
          <w:b/>
        </w:rPr>
      </w:pPr>
      <w:r w:rsidRPr="00DA1EC9">
        <w:rPr>
          <w:b/>
        </w:rPr>
        <w:t xml:space="preserve"> </w:t>
      </w:r>
      <w:r w:rsidR="004243A7">
        <w:rPr>
          <w:b/>
        </w:rPr>
        <w:t xml:space="preserve">                     </w:t>
      </w:r>
      <w:r w:rsidRPr="00DA1EC9">
        <w:rPr>
          <w:b/>
        </w:rPr>
        <w:t xml:space="preserve"> GRADONAČELNIK</w:t>
      </w:r>
    </w:p>
    <w:p w:rsidR="00C53EDB" w:rsidRPr="00DA1EC9" w:rsidRDefault="00C53EDB" w:rsidP="00C53EDB"/>
    <w:p w:rsidR="00C53EDB" w:rsidRPr="000C2A86" w:rsidRDefault="00C53EDB" w:rsidP="00C53EDB">
      <w:pPr>
        <w:tabs>
          <w:tab w:val="left" w:pos="4536"/>
        </w:tabs>
      </w:pPr>
      <w:r w:rsidRPr="00DA1EC9">
        <w:t>KLASA:</w:t>
      </w:r>
      <w:r w:rsidRPr="000C2A86">
        <w:t>601-02/</w:t>
      </w:r>
      <w:r>
        <w:t>2</w:t>
      </w:r>
      <w:r w:rsidR="004243A7">
        <w:t>5</w:t>
      </w:r>
      <w:r w:rsidRPr="000C2A86">
        <w:t>-01/</w:t>
      </w:r>
      <w:r w:rsidR="00E43ADB">
        <w:t>03</w:t>
      </w:r>
    </w:p>
    <w:p w:rsidR="00C53EDB" w:rsidRPr="00DA1EC9" w:rsidRDefault="00C53EDB" w:rsidP="00C53EDB">
      <w:r w:rsidRPr="00DA1EC9">
        <w:t>URBROJ:</w:t>
      </w:r>
      <w:r w:rsidR="00AD5E68">
        <w:t>2117-10-02-2</w:t>
      </w:r>
      <w:r w:rsidR="004243A7">
        <w:t>5</w:t>
      </w:r>
      <w:r w:rsidR="00AD5E68">
        <w:t>-1</w:t>
      </w:r>
    </w:p>
    <w:p w:rsidR="00C53EDB" w:rsidRPr="00DA1EC9" w:rsidRDefault="00C53EDB" w:rsidP="00C53EDB">
      <w:r w:rsidRPr="00DA1EC9">
        <w:t>Metković,</w:t>
      </w:r>
      <w:r w:rsidR="004243A7">
        <w:t xml:space="preserve">  </w:t>
      </w:r>
      <w:r w:rsidR="000112BB">
        <w:t>28</w:t>
      </w:r>
      <w:r w:rsidR="00FC7907">
        <w:t>. ožujka</w:t>
      </w:r>
      <w:r>
        <w:t xml:space="preserve"> 202</w:t>
      </w:r>
      <w:r w:rsidR="004243A7">
        <w:t>5</w:t>
      </w:r>
      <w:r>
        <w:t>.</w:t>
      </w:r>
    </w:p>
    <w:p w:rsidR="00C53EDB" w:rsidRPr="00DA1EC9" w:rsidRDefault="00C53EDB" w:rsidP="00C53EDB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C53EDB" w:rsidRDefault="00C53EDB" w:rsidP="00C53EDB">
      <w:pPr>
        <w:pStyle w:val="SubTitle2"/>
        <w:jc w:val="both"/>
        <w:rPr>
          <w:b w:val="0"/>
          <w:i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r w:rsidR="00087D67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>», broj</w:t>
      </w:r>
      <w:r w:rsidR="00087D67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0112BB">
        <w:rPr>
          <w:b w:val="0"/>
          <w:sz w:val="24"/>
          <w:szCs w:val="24"/>
        </w:rPr>
        <w:t xml:space="preserve"> 28</w:t>
      </w:r>
      <w:r>
        <w:rPr>
          <w:b w:val="0"/>
          <w:sz w:val="24"/>
          <w:szCs w:val="24"/>
        </w:rPr>
        <w:t xml:space="preserve">. </w:t>
      </w:r>
      <w:proofErr w:type="spellStart"/>
      <w:proofErr w:type="gramStart"/>
      <w:r>
        <w:rPr>
          <w:b w:val="0"/>
          <w:sz w:val="24"/>
          <w:szCs w:val="24"/>
        </w:rPr>
        <w:t>ožujka</w:t>
      </w:r>
      <w:proofErr w:type="spellEnd"/>
      <w:proofErr w:type="gramEnd"/>
      <w:r w:rsidRPr="00B64C37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</w:t>
      </w:r>
      <w:r w:rsidR="004243A7">
        <w:rPr>
          <w:b w:val="0"/>
          <w:sz w:val="24"/>
          <w:szCs w:val="24"/>
        </w:rPr>
        <w:t>5</w:t>
      </w:r>
      <w:r w:rsidRPr="00B64C37">
        <w:rPr>
          <w:b w:val="0"/>
          <w:sz w:val="24"/>
          <w:szCs w:val="24"/>
        </w:rPr>
        <w:t xml:space="preserve">. </w:t>
      </w:r>
      <w:proofErr w:type="spellStart"/>
      <w:proofErr w:type="gramStart"/>
      <w:r w:rsidRPr="00B64C37">
        <w:rPr>
          <w:b w:val="0"/>
          <w:sz w:val="24"/>
          <w:szCs w:val="24"/>
        </w:rPr>
        <w:t>godine</w:t>
      </w:r>
      <w:proofErr w:type="spellEnd"/>
      <w:proofErr w:type="gram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</w:p>
    <w:p w:rsidR="00C53EDB" w:rsidRPr="00B64C37" w:rsidRDefault="00C53EDB" w:rsidP="00C53EDB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:rsidR="00C53EDB" w:rsidRPr="00B64C37" w:rsidRDefault="00C53EDB" w:rsidP="00C53EDB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</w:t>
      </w:r>
      <w:r>
        <w:rPr>
          <w:sz w:val="24"/>
          <w:szCs w:val="24"/>
          <w:lang w:val="hr-HR"/>
        </w:rPr>
        <w:t>u predškolskom odgoju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4243A7">
        <w:rPr>
          <w:sz w:val="24"/>
          <w:szCs w:val="24"/>
          <w:lang w:val="hr-HR"/>
        </w:rPr>
        <w:t>5</w:t>
      </w:r>
      <w:r w:rsidRPr="00B64C37">
        <w:rPr>
          <w:sz w:val="24"/>
          <w:szCs w:val="24"/>
          <w:lang w:val="hr-HR"/>
        </w:rPr>
        <w:t>. godini</w:t>
      </w: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</w:rPr>
      </w:pPr>
    </w:p>
    <w:p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</w:t>
      </w:r>
      <w:r>
        <w:rPr>
          <w:rFonts w:ascii="Times New Roman" w:hAnsi="Times New Roman" w:cs="Times New Roman"/>
        </w:rPr>
        <w:t>ustanovama</w:t>
      </w:r>
      <w:r w:rsidRPr="00B64C37">
        <w:rPr>
          <w:rFonts w:ascii="Times New Roman" w:hAnsi="Times New Roman" w:cs="Times New Roman"/>
        </w:rPr>
        <w:t xml:space="preserve"> koje su se javile na Javni poziv za predlaganje programa javnih potreba u </w:t>
      </w:r>
      <w:r>
        <w:rPr>
          <w:rFonts w:ascii="Times New Roman" w:hAnsi="Times New Roman" w:cs="Times New Roman"/>
        </w:rPr>
        <w:t>predškolskom odgoju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4243A7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4243A7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4243A7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.godine. </w:t>
      </w:r>
    </w:p>
    <w:p w:rsidR="00C53EDB" w:rsidRPr="00B64C37" w:rsidRDefault="00C53EDB" w:rsidP="00C53EDB">
      <w:pPr>
        <w:pStyle w:val="Default"/>
        <w:rPr>
          <w:rFonts w:ascii="Times New Roman" w:hAnsi="Times New Roman" w:cs="Times New Roman"/>
        </w:rPr>
      </w:pP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53EDB" w:rsidRPr="00FC790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4243A7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predškolskog odgoja</w:t>
      </w:r>
      <w:r w:rsidRPr="00B64C37">
        <w:rPr>
          <w:rFonts w:ascii="Times New Roman" w:hAnsi="Times New Roman" w:cs="Times New Roman"/>
          <w:bCs/>
        </w:rPr>
        <w:t xml:space="preserve"> u ukupnom </w:t>
      </w:r>
      <w:r w:rsidRPr="00FC7907">
        <w:rPr>
          <w:rFonts w:ascii="Times New Roman" w:hAnsi="Times New Roman" w:cs="Times New Roman"/>
          <w:bCs/>
        </w:rPr>
        <w:t xml:space="preserve">iznosu od </w:t>
      </w:r>
      <w:r w:rsidR="004243A7">
        <w:rPr>
          <w:rFonts w:ascii="Times New Roman" w:hAnsi="Times New Roman" w:cs="Times New Roman"/>
        </w:rPr>
        <w:t>60.000</w:t>
      </w:r>
      <w:r w:rsidR="00FC7907" w:rsidRPr="00FC7907">
        <w:rPr>
          <w:rFonts w:ascii="Times New Roman" w:hAnsi="Times New Roman" w:cs="Times New Roman"/>
        </w:rPr>
        <w:t>,00 eura</w:t>
      </w:r>
      <w:r w:rsidR="004243A7">
        <w:rPr>
          <w:rFonts w:ascii="Times New Roman" w:hAnsi="Times New Roman" w:cs="Times New Roman"/>
        </w:rPr>
        <w:t xml:space="preserve"> </w:t>
      </w:r>
      <w:r w:rsidRPr="00FC7907">
        <w:rPr>
          <w:rFonts w:ascii="Times New Roman" w:hAnsi="Times New Roman" w:cs="Times New Roman"/>
          <w:bCs/>
        </w:rPr>
        <w:t>i to:</w:t>
      </w:r>
    </w:p>
    <w:p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:rsidR="00C53EDB" w:rsidRPr="00DE39A6" w:rsidRDefault="00C53EDB" w:rsidP="00C53EDB"/>
    <w:tbl>
      <w:tblPr>
        <w:tblStyle w:val="Reetkatablice"/>
        <w:tblW w:w="10054" w:type="dxa"/>
        <w:tblLook w:val="04A0"/>
      </w:tblPr>
      <w:tblGrid>
        <w:gridCol w:w="690"/>
        <w:gridCol w:w="3104"/>
        <w:gridCol w:w="3685"/>
        <w:gridCol w:w="2575"/>
      </w:tblGrid>
      <w:tr w:rsidR="00C53EDB" w:rsidRPr="00871C25" w:rsidTr="00AB6824">
        <w:tc>
          <w:tcPr>
            <w:tcW w:w="690" w:type="dxa"/>
          </w:tcPr>
          <w:p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DB" w:rsidRPr="00871C25" w:rsidRDefault="00C53EDB" w:rsidP="00543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C53EDB" w:rsidRPr="00871C25" w:rsidRDefault="00C53EDB" w:rsidP="00543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C53EDB" w:rsidRPr="00871C25" w:rsidRDefault="00C53EDB" w:rsidP="00543095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DB" w:rsidRPr="00871C25" w:rsidRDefault="00C53EDB" w:rsidP="0054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</w:tc>
        <w:tc>
          <w:tcPr>
            <w:tcW w:w="3685" w:type="dxa"/>
          </w:tcPr>
          <w:p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DB" w:rsidRPr="00871C25" w:rsidRDefault="00C53EDB" w:rsidP="00AB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5" w:type="dxa"/>
          </w:tcPr>
          <w:p w:rsidR="00C53EDB" w:rsidRPr="00871C25" w:rsidRDefault="00C53EDB" w:rsidP="00543095">
            <w:pPr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DB" w:rsidRDefault="00C53EDB" w:rsidP="00543095">
            <w:pPr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:rsidR="00AB6824" w:rsidRPr="00871C25" w:rsidRDefault="00AB6824" w:rsidP="00543095">
            <w:pPr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EDB" w:rsidRPr="00871C25" w:rsidTr="00AB6824">
        <w:tc>
          <w:tcPr>
            <w:tcW w:w="690" w:type="dxa"/>
          </w:tcPr>
          <w:p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04" w:type="dxa"/>
          </w:tcPr>
          <w:p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Dječji vrtić “Mali Isus” Podružnica Metković</w:t>
            </w:r>
          </w:p>
        </w:tc>
        <w:tc>
          <w:tcPr>
            <w:tcW w:w="3685" w:type="dxa"/>
          </w:tcPr>
          <w:p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:rsidR="00C53EDB" w:rsidRPr="004107F2" w:rsidRDefault="000112BB" w:rsidP="002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33.000,00 </w:t>
            </w:r>
            <w:r w:rsidR="00206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C53EDB" w:rsidRPr="00871C25" w:rsidTr="00AB6824">
        <w:tc>
          <w:tcPr>
            <w:tcW w:w="690" w:type="dxa"/>
          </w:tcPr>
          <w:p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104" w:type="dxa"/>
          </w:tcPr>
          <w:p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Predškolska ustanova Dječji vrtić “Leut” Metković</w:t>
            </w:r>
          </w:p>
        </w:tc>
        <w:tc>
          <w:tcPr>
            <w:tcW w:w="3685" w:type="dxa"/>
          </w:tcPr>
          <w:p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:rsidR="00C53EDB" w:rsidRPr="004107F2" w:rsidRDefault="000112BB" w:rsidP="0054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27.000,00 </w:t>
            </w:r>
            <w:r w:rsidR="00AB6824" w:rsidRPr="00AB6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:rsidR="00C53EDB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4243A7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53EDB" w:rsidRPr="00B64C37" w:rsidRDefault="00C53EDB" w:rsidP="00C53EDB">
      <w:pPr>
        <w:tabs>
          <w:tab w:val="left" w:pos="4536"/>
        </w:tabs>
        <w:jc w:val="both"/>
        <w:rPr>
          <w:b/>
        </w:rPr>
      </w:pPr>
    </w:p>
    <w:p w:rsidR="00C53EDB" w:rsidRPr="00B64C37" w:rsidRDefault="004243A7" w:rsidP="00C53ED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C53EDB">
        <w:rPr>
          <w:b/>
        </w:rPr>
        <w:t xml:space="preserve"> GRADONAČELNIK</w:t>
      </w:r>
    </w:p>
    <w:p w:rsidR="00C53EDB" w:rsidRPr="00B64C37" w:rsidRDefault="00C53EDB" w:rsidP="00C53EDB">
      <w:pPr>
        <w:tabs>
          <w:tab w:val="left" w:pos="4536"/>
        </w:tabs>
        <w:jc w:val="both"/>
        <w:rPr>
          <w:b/>
        </w:rPr>
      </w:pPr>
    </w:p>
    <w:p w:rsidR="006F0971" w:rsidRDefault="00C53EDB" w:rsidP="00BA63C5">
      <w:pPr>
        <w:tabs>
          <w:tab w:val="left" w:pos="4536"/>
        </w:tabs>
        <w:jc w:val="both"/>
      </w:pPr>
      <w:r>
        <w:rPr>
          <w:b/>
        </w:rPr>
        <w:t xml:space="preserve">      </w:t>
      </w:r>
      <w:r w:rsidR="004243A7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Dalibor Milan,</w:t>
      </w:r>
      <w:proofErr w:type="spellStart"/>
      <w:r>
        <w:rPr>
          <w:b/>
        </w:rPr>
        <w:t>dipl.iur</w:t>
      </w:r>
      <w:proofErr w:type="spellEnd"/>
      <w:r>
        <w:rPr>
          <w:b/>
        </w:rPr>
        <w:t>.</w:t>
      </w:r>
      <w:r w:rsidR="00147586">
        <w:rPr>
          <w:b/>
        </w:rPr>
        <w:t>,</w:t>
      </w:r>
      <w:proofErr w:type="spellStart"/>
      <w:r w:rsidR="00147586">
        <w:rPr>
          <w:b/>
        </w:rPr>
        <w:t>v.r</w:t>
      </w:r>
      <w:proofErr w:type="spellEnd"/>
      <w:r w:rsidR="00147586">
        <w:rPr>
          <w:b/>
        </w:rPr>
        <w:t>.</w:t>
      </w:r>
    </w:p>
    <w:sectPr w:rsidR="006F0971" w:rsidSect="003A224B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1778C4"/>
    <w:rsid w:val="000112BB"/>
    <w:rsid w:val="00026FB4"/>
    <w:rsid w:val="00032738"/>
    <w:rsid w:val="000337B8"/>
    <w:rsid w:val="00040366"/>
    <w:rsid w:val="00043261"/>
    <w:rsid w:val="00087D67"/>
    <w:rsid w:val="000A48BA"/>
    <w:rsid w:val="000C4A07"/>
    <w:rsid w:val="000D006F"/>
    <w:rsid w:val="00147586"/>
    <w:rsid w:val="00153CBB"/>
    <w:rsid w:val="0016203C"/>
    <w:rsid w:val="001778C4"/>
    <w:rsid w:val="001B0AA6"/>
    <w:rsid w:val="001F18C5"/>
    <w:rsid w:val="001F7BD7"/>
    <w:rsid w:val="00206E17"/>
    <w:rsid w:val="00240FFD"/>
    <w:rsid w:val="002926F0"/>
    <w:rsid w:val="002C4034"/>
    <w:rsid w:val="002D2BD5"/>
    <w:rsid w:val="002D4304"/>
    <w:rsid w:val="002E0ED7"/>
    <w:rsid w:val="002E2D86"/>
    <w:rsid w:val="002E2F3C"/>
    <w:rsid w:val="00311647"/>
    <w:rsid w:val="00324310"/>
    <w:rsid w:val="00336215"/>
    <w:rsid w:val="003A224B"/>
    <w:rsid w:val="004243A7"/>
    <w:rsid w:val="004243C4"/>
    <w:rsid w:val="00465DCC"/>
    <w:rsid w:val="0047586B"/>
    <w:rsid w:val="004D008D"/>
    <w:rsid w:val="004D2A54"/>
    <w:rsid w:val="004F1066"/>
    <w:rsid w:val="0055693B"/>
    <w:rsid w:val="0061238A"/>
    <w:rsid w:val="006753FA"/>
    <w:rsid w:val="006873BB"/>
    <w:rsid w:val="006B7C04"/>
    <w:rsid w:val="006D6E5E"/>
    <w:rsid w:val="006E0CC7"/>
    <w:rsid w:val="006E747D"/>
    <w:rsid w:val="006F0971"/>
    <w:rsid w:val="00712DD5"/>
    <w:rsid w:val="0077430F"/>
    <w:rsid w:val="00777386"/>
    <w:rsid w:val="007D5334"/>
    <w:rsid w:val="00804F6A"/>
    <w:rsid w:val="00810A91"/>
    <w:rsid w:val="008856D3"/>
    <w:rsid w:val="00893E57"/>
    <w:rsid w:val="0089674E"/>
    <w:rsid w:val="008F0130"/>
    <w:rsid w:val="00907DFA"/>
    <w:rsid w:val="009224D4"/>
    <w:rsid w:val="0094233E"/>
    <w:rsid w:val="009C4DF1"/>
    <w:rsid w:val="009F3AD5"/>
    <w:rsid w:val="00A14109"/>
    <w:rsid w:val="00A21F01"/>
    <w:rsid w:val="00A3240A"/>
    <w:rsid w:val="00A45B6E"/>
    <w:rsid w:val="00A7168B"/>
    <w:rsid w:val="00A864CC"/>
    <w:rsid w:val="00AA3399"/>
    <w:rsid w:val="00AA7CEF"/>
    <w:rsid w:val="00AB6824"/>
    <w:rsid w:val="00AD5E68"/>
    <w:rsid w:val="00AE5205"/>
    <w:rsid w:val="00B15EC4"/>
    <w:rsid w:val="00B352EC"/>
    <w:rsid w:val="00B3743D"/>
    <w:rsid w:val="00B444EA"/>
    <w:rsid w:val="00BA0E15"/>
    <w:rsid w:val="00BA509B"/>
    <w:rsid w:val="00BA555A"/>
    <w:rsid w:val="00BA63C5"/>
    <w:rsid w:val="00BB59DE"/>
    <w:rsid w:val="00BC209D"/>
    <w:rsid w:val="00BC2CDD"/>
    <w:rsid w:val="00C1500F"/>
    <w:rsid w:val="00C25A26"/>
    <w:rsid w:val="00C53EDB"/>
    <w:rsid w:val="00C808DA"/>
    <w:rsid w:val="00C84ACD"/>
    <w:rsid w:val="00C87AD6"/>
    <w:rsid w:val="00CC3315"/>
    <w:rsid w:val="00CD7A28"/>
    <w:rsid w:val="00CD7C3A"/>
    <w:rsid w:val="00D23157"/>
    <w:rsid w:val="00D56AD9"/>
    <w:rsid w:val="00DA5004"/>
    <w:rsid w:val="00E05B7C"/>
    <w:rsid w:val="00E206AA"/>
    <w:rsid w:val="00E40E4A"/>
    <w:rsid w:val="00E43ADB"/>
    <w:rsid w:val="00E44EE1"/>
    <w:rsid w:val="00E727EA"/>
    <w:rsid w:val="00EE737C"/>
    <w:rsid w:val="00EF4B59"/>
    <w:rsid w:val="00F0140C"/>
    <w:rsid w:val="00F55DA5"/>
    <w:rsid w:val="00F71CC3"/>
    <w:rsid w:val="00F85B55"/>
    <w:rsid w:val="00FC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C53EDB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C53E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52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23</cp:revision>
  <cp:lastPrinted>2022-04-01T08:06:00Z</cp:lastPrinted>
  <dcterms:created xsi:type="dcterms:W3CDTF">2020-03-30T08:16:00Z</dcterms:created>
  <dcterms:modified xsi:type="dcterms:W3CDTF">2025-04-02T09:02:00Z</dcterms:modified>
</cp:coreProperties>
</file>