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0F59" w14:textId="77777777" w:rsidR="002213D3" w:rsidRPr="002213D3" w:rsidRDefault="00DE550F" w:rsidP="002213D3">
      <w:pPr>
        <w:pStyle w:val="Bezproreda"/>
        <w:rPr>
          <w:rFonts w:ascii="Arial Narrow" w:hAnsi="Arial Narrow"/>
          <w:b/>
          <w:bCs/>
          <w:sz w:val="24"/>
          <w:szCs w:val="24"/>
        </w:rPr>
      </w:pPr>
      <w:r w:rsidRPr="001B7984">
        <w:rPr>
          <w:rFonts w:ascii="Arial Narrow" w:hAnsi="Arial Narrow"/>
          <w:b/>
          <w:bCs/>
          <w:sz w:val="24"/>
          <w:szCs w:val="24"/>
        </w:rPr>
        <w:t>Ovim putem poziva se zainteresirana javnost – građani, trgovačka društva i druge pravne osobe te svi ostali zainteresirani da dostave svoje prijedloga  i mišljenja</w:t>
      </w:r>
      <w:r w:rsidRPr="001B7984">
        <w:rPr>
          <w:rFonts w:ascii="Arial Narrow" w:hAnsi="Arial Narrow"/>
          <w:sz w:val="24"/>
          <w:szCs w:val="24"/>
        </w:rPr>
        <w:t xml:space="preserve"> </w:t>
      </w:r>
      <w:r w:rsidRPr="002C7E41">
        <w:rPr>
          <w:rFonts w:ascii="Arial Narrow" w:hAnsi="Arial Narrow"/>
          <w:sz w:val="24"/>
          <w:szCs w:val="24"/>
        </w:rPr>
        <w:t xml:space="preserve"> </w:t>
      </w:r>
      <w:r w:rsidR="00274A28">
        <w:rPr>
          <w:rFonts w:ascii="Arial Narrow" w:hAnsi="Arial Narrow"/>
          <w:b/>
          <w:bCs/>
          <w:sz w:val="24"/>
          <w:szCs w:val="24"/>
        </w:rPr>
        <w:t xml:space="preserve">za </w:t>
      </w:r>
      <w:r w:rsidR="002213D3" w:rsidRPr="002213D3">
        <w:rPr>
          <w:rFonts w:ascii="Arial Narrow" w:hAnsi="Arial Narrow"/>
          <w:b/>
          <w:bCs/>
          <w:sz w:val="24"/>
          <w:szCs w:val="24"/>
        </w:rPr>
        <w:t>PLAN DJELOVANJA</w:t>
      </w:r>
    </w:p>
    <w:p w14:paraId="49D7FBFC" w14:textId="20AA8667" w:rsidR="00437463" w:rsidRPr="00C153C7" w:rsidRDefault="002213D3" w:rsidP="002213D3">
      <w:pPr>
        <w:pStyle w:val="Bezproreda"/>
        <w:rPr>
          <w:rFonts w:ascii="Arial Narrow" w:hAnsi="Arial Narrow"/>
          <w:b/>
          <w:bCs/>
          <w:sz w:val="24"/>
          <w:szCs w:val="24"/>
        </w:rPr>
      </w:pPr>
      <w:r w:rsidRPr="002213D3">
        <w:rPr>
          <w:rFonts w:ascii="Arial Narrow" w:hAnsi="Arial Narrow"/>
          <w:b/>
          <w:bCs/>
          <w:sz w:val="24"/>
          <w:szCs w:val="24"/>
        </w:rPr>
        <w:t>Grada Metkovića u području prirodnih nepogoda za 2026. godinu</w:t>
      </w:r>
    </w:p>
    <w:p w14:paraId="10665D41" w14:textId="7DEAD287" w:rsidR="006E4042" w:rsidRDefault="006E4042" w:rsidP="006E4042">
      <w:pPr>
        <w:pStyle w:val="Bezproreda"/>
        <w:rPr>
          <w:rFonts w:ascii="Arial Narrow" w:hAnsi="Arial Narrow"/>
          <w:b/>
          <w:sz w:val="24"/>
          <w:szCs w:val="24"/>
        </w:rPr>
      </w:pPr>
    </w:p>
    <w:p w14:paraId="73D7B74D" w14:textId="64FB608C" w:rsidR="009C0B8C" w:rsidRPr="001B7984" w:rsidRDefault="006E4042" w:rsidP="008A74A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Isti se donosi sukladno </w:t>
      </w:r>
      <w:r w:rsidR="002C7E41" w:rsidRPr="002C7E41">
        <w:rPr>
          <w:rFonts w:ascii="Arial Narrow" w:hAnsi="Arial Narrow"/>
          <w:sz w:val="24"/>
          <w:szCs w:val="24"/>
        </w:rPr>
        <w:t>Zakon</w:t>
      </w:r>
      <w:r w:rsidR="00581923">
        <w:rPr>
          <w:rFonts w:ascii="Arial Narrow" w:hAnsi="Arial Narrow"/>
          <w:sz w:val="24"/>
          <w:szCs w:val="24"/>
        </w:rPr>
        <w:t>a</w:t>
      </w:r>
      <w:r w:rsidR="002C7E41" w:rsidRPr="002C7E41">
        <w:rPr>
          <w:rFonts w:ascii="Arial Narrow" w:hAnsi="Arial Narrow"/>
          <w:sz w:val="24"/>
          <w:szCs w:val="24"/>
        </w:rPr>
        <w:t xml:space="preserve"> o</w:t>
      </w:r>
      <w:r w:rsidR="00C153C7">
        <w:rPr>
          <w:rFonts w:ascii="Arial Narrow" w:hAnsi="Arial Narrow"/>
          <w:sz w:val="24"/>
          <w:szCs w:val="24"/>
        </w:rPr>
        <w:t xml:space="preserve"> ublažavanju i uklanjanju posljedica prirodnih nepogoda </w:t>
      </w:r>
      <w:r w:rsidR="00437463">
        <w:rPr>
          <w:rFonts w:ascii="Arial Narrow" w:hAnsi="Arial Narrow"/>
          <w:sz w:val="24"/>
          <w:szCs w:val="24"/>
        </w:rPr>
        <w:t xml:space="preserve"> („Narodne novine“, broj </w:t>
      </w:r>
      <w:r w:rsidR="00C153C7">
        <w:rPr>
          <w:rFonts w:ascii="Arial Narrow" w:hAnsi="Arial Narrow"/>
          <w:sz w:val="24"/>
          <w:szCs w:val="24"/>
        </w:rPr>
        <w:t>16</w:t>
      </w:r>
      <w:r w:rsidR="00581923">
        <w:rPr>
          <w:rFonts w:ascii="Arial Narrow" w:hAnsi="Arial Narrow"/>
          <w:sz w:val="24"/>
          <w:szCs w:val="24"/>
        </w:rPr>
        <w:t>/19</w:t>
      </w:r>
      <w:r w:rsidR="00437463">
        <w:rPr>
          <w:rFonts w:ascii="Arial Narrow" w:hAnsi="Arial Narrow"/>
          <w:sz w:val="24"/>
          <w:szCs w:val="24"/>
        </w:rPr>
        <w:t>)</w:t>
      </w:r>
    </w:p>
    <w:p w14:paraId="418D07FC" w14:textId="3F5EA4AF" w:rsidR="00C53BA4" w:rsidRPr="001B7984" w:rsidRDefault="00C53BA4" w:rsidP="008A74A5">
      <w:pPr>
        <w:jc w:val="both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 xml:space="preserve">Svoje prijedloge i mišljenja možete dostaviti na popunjenom obrascu koji se daje u prilogu ovom Javnom pozivu i poslati na e-mail adresu: </w:t>
      </w:r>
      <w:hyperlink r:id="rId5" w:history="1">
        <w:r w:rsidRPr="001B7984">
          <w:rPr>
            <w:rStyle w:val="Hiperveza"/>
            <w:rFonts w:ascii="Arial Narrow" w:hAnsi="Arial Narrow"/>
            <w:sz w:val="24"/>
            <w:szCs w:val="24"/>
          </w:rPr>
          <w:t>grad@metkovic.hr</w:t>
        </w:r>
      </w:hyperlink>
      <w:r w:rsidRPr="001B7984">
        <w:rPr>
          <w:rFonts w:ascii="Arial Narrow" w:hAnsi="Arial Narrow"/>
          <w:sz w:val="24"/>
          <w:szCs w:val="24"/>
        </w:rPr>
        <w:t xml:space="preserve"> ili Grad Metković, Stjepana Radića 1, 20</w:t>
      </w:r>
      <w:r w:rsidR="001B7984">
        <w:rPr>
          <w:rFonts w:ascii="Arial Narrow" w:hAnsi="Arial Narrow"/>
          <w:sz w:val="24"/>
          <w:szCs w:val="24"/>
        </w:rPr>
        <w:t>350</w:t>
      </w:r>
      <w:r w:rsidRPr="001B7984">
        <w:rPr>
          <w:rFonts w:ascii="Arial Narrow" w:hAnsi="Arial Narrow"/>
          <w:sz w:val="24"/>
          <w:szCs w:val="24"/>
        </w:rPr>
        <w:t xml:space="preserve"> Metković</w:t>
      </w:r>
    </w:p>
    <w:p w14:paraId="1AA43B95" w14:textId="10E63962" w:rsidR="00C53BA4" w:rsidRPr="001B7984" w:rsidRDefault="00C53BA4" w:rsidP="008A74A5">
      <w:pPr>
        <w:jc w:val="both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 xml:space="preserve">Savjetovanje će trajati od </w:t>
      </w:r>
      <w:r w:rsidR="002C7E41">
        <w:rPr>
          <w:rFonts w:ascii="Arial Narrow" w:hAnsi="Arial Narrow"/>
          <w:sz w:val="24"/>
          <w:szCs w:val="24"/>
        </w:rPr>
        <w:t xml:space="preserve"> </w:t>
      </w:r>
      <w:r w:rsidR="00581923">
        <w:rPr>
          <w:rFonts w:ascii="Arial Narrow" w:hAnsi="Arial Narrow"/>
          <w:sz w:val="24"/>
          <w:szCs w:val="24"/>
        </w:rPr>
        <w:t>17. rujna</w:t>
      </w:r>
      <w:r w:rsidR="006E4042">
        <w:rPr>
          <w:rFonts w:ascii="Arial Narrow" w:hAnsi="Arial Narrow"/>
          <w:sz w:val="24"/>
          <w:szCs w:val="24"/>
        </w:rPr>
        <w:t xml:space="preserve"> 202</w:t>
      </w:r>
      <w:r w:rsidR="00581923">
        <w:rPr>
          <w:rFonts w:ascii="Arial Narrow" w:hAnsi="Arial Narrow"/>
          <w:sz w:val="24"/>
          <w:szCs w:val="24"/>
        </w:rPr>
        <w:t>5</w:t>
      </w:r>
      <w:r w:rsidR="006E4042">
        <w:rPr>
          <w:rFonts w:ascii="Arial Narrow" w:hAnsi="Arial Narrow"/>
          <w:sz w:val="24"/>
          <w:szCs w:val="24"/>
        </w:rPr>
        <w:t xml:space="preserve">. </w:t>
      </w:r>
      <w:r w:rsidR="00D84A4A" w:rsidRPr="001B7984">
        <w:rPr>
          <w:rFonts w:ascii="Arial Narrow" w:hAnsi="Arial Narrow"/>
          <w:sz w:val="24"/>
          <w:szCs w:val="24"/>
        </w:rPr>
        <w:t xml:space="preserve">godine do </w:t>
      </w:r>
      <w:r w:rsidR="00581923">
        <w:rPr>
          <w:rFonts w:ascii="Arial Narrow" w:hAnsi="Arial Narrow"/>
          <w:sz w:val="24"/>
          <w:szCs w:val="24"/>
        </w:rPr>
        <w:t xml:space="preserve">17. listopada </w:t>
      </w:r>
      <w:r w:rsidR="00D84A4A" w:rsidRPr="001B7984">
        <w:rPr>
          <w:rFonts w:ascii="Arial Narrow" w:hAnsi="Arial Narrow"/>
          <w:sz w:val="24"/>
          <w:szCs w:val="24"/>
        </w:rPr>
        <w:t xml:space="preserve"> 202</w:t>
      </w:r>
      <w:r w:rsidR="00581923">
        <w:rPr>
          <w:rFonts w:ascii="Arial Narrow" w:hAnsi="Arial Narrow"/>
          <w:sz w:val="24"/>
          <w:szCs w:val="24"/>
        </w:rPr>
        <w:t>5</w:t>
      </w:r>
      <w:r w:rsidR="00D84A4A" w:rsidRPr="001B7984">
        <w:rPr>
          <w:rFonts w:ascii="Arial Narrow" w:hAnsi="Arial Narrow"/>
          <w:sz w:val="24"/>
          <w:szCs w:val="24"/>
        </w:rPr>
        <w:t>. godine.</w:t>
      </w:r>
    </w:p>
    <w:p w14:paraId="71E6E9C2" w14:textId="42A2AE8A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</w:p>
    <w:p w14:paraId="760EAFBC" w14:textId="731AE76C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Po završetku savjetovanja, svi pristigli doprinosi bit će razmotreni te prihvaćeni ili neprihvaćeni uz obrazloženja koja su sastavni dio Izvješća o savjetovanju s javnošću.</w:t>
      </w:r>
    </w:p>
    <w:p w14:paraId="6A2D03E2" w14:textId="2CE0A95D" w:rsidR="00D84A4A" w:rsidRDefault="00D84A4A" w:rsidP="00ED78ED">
      <w:pPr>
        <w:rPr>
          <w:rFonts w:ascii="Arial Narrow" w:hAnsi="Arial Narrow"/>
          <w:sz w:val="24"/>
          <w:szCs w:val="24"/>
        </w:rPr>
      </w:pPr>
    </w:p>
    <w:p w14:paraId="61415BC4" w14:textId="6B3425C9" w:rsidR="006E4042" w:rsidRDefault="001B7984" w:rsidP="00581923">
      <w:pPr>
        <w:rPr>
          <w:rFonts w:ascii="Arial Narrow" w:hAnsi="Arial Narrow"/>
          <w:sz w:val="24"/>
          <w:szCs w:val="24"/>
        </w:rPr>
      </w:pPr>
      <w:r w:rsidRPr="000D64A9">
        <w:rPr>
          <w:rFonts w:ascii="Arial Narrow" w:hAnsi="Arial Narrow"/>
          <w:b/>
          <w:bCs/>
          <w:sz w:val="24"/>
          <w:szCs w:val="24"/>
        </w:rPr>
        <w:t>DOKUMENTI</w:t>
      </w:r>
      <w:r w:rsidR="007032D7" w:rsidRPr="007032D7">
        <w:rPr>
          <w:rFonts w:ascii="Arial Narrow" w:hAnsi="Arial Narrow"/>
          <w:sz w:val="24"/>
          <w:szCs w:val="24"/>
        </w:rPr>
        <w:t xml:space="preserve"> </w:t>
      </w:r>
    </w:p>
    <w:p w14:paraId="26C3EAA5" w14:textId="01B1FE2B" w:rsidR="00581923" w:rsidRPr="002213D3" w:rsidRDefault="002213D3" w:rsidP="002213D3">
      <w:pPr>
        <w:rPr>
          <w:rFonts w:ascii="Arial Narrow" w:hAnsi="Arial Narrow"/>
          <w:bCs/>
          <w:sz w:val="24"/>
          <w:szCs w:val="24"/>
        </w:rPr>
      </w:pPr>
      <w:r w:rsidRPr="002213D3">
        <w:rPr>
          <w:rFonts w:ascii="Arial Narrow" w:hAnsi="Arial Narrow"/>
          <w:bCs/>
          <w:sz w:val="24"/>
          <w:szCs w:val="24"/>
        </w:rPr>
        <w:t>PLAN DJELOVANJA</w:t>
      </w:r>
      <w:r w:rsidRPr="002213D3">
        <w:rPr>
          <w:rFonts w:ascii="Arial Narrow" w:hAnsi="Arial Narrow"/>
          <w:bCs/>
          <w:sz w:val="24"/>
          <w:szCs w:val="24"/>
        </w:rPr>
        <w:t xml:space="preserve"> </w:t>
      </w:r>
      <w:r w:rsidRPr="002213D3">
        <w:rPr>
          <w:rFonts w:ascii="Arial Narrow" w:hAnsi="Arial Narrow"/>
          <w:bCs/>
          <w:sz w:val="24"/>
          <w:szCs w:val="24"/>
        </w:rPr>
        <w:t>Grada Metkovića u području prirodnih nepogoda za 2026. godinu</w:t>
      </w:r>
    </w:p>
    <w:p w14:paraId="76559618" w14:textId="5DF2B172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Obrazac za sudjelovanje</w:t>
      </w:r>
    </w:p>
    <w:p w14:paraId="35514C4A" w14:textId="21F2D9D7" w:rsidR="001B7984" w:rsidRPr="001B7984" w:rsidRDefault="001B7984" w:rsidP="00ED78ED">
      <w:pPr>
        <w:rPr>
          <w:rFonts w:ascii="Arial Narrow" w:hAnsi="Arial Narrow"/>
          <w:sz w:val="24"/>
          <w:szCs w:val="24"/>
        </w:rPr>
      </w:pPr>
    </w:p>
    <w:sectPr w:rsidR="001B7984" w:rsidRPr="001B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A1962"/>
    <w:multiLevelType w:val="hybridMultilevel"/>
    <w:tmpl w:val="174E82B6"/>
    <w:lvl w:ilvl="0" w:tplc="88549AC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92A19"/>
    <w:multiLevelType w:val="hybridMultilevel"/>
    <w:tmpl w:val="12C42870"/>
    <w:lvl w:ilvl="0" w:tplc="40BCB98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57673107">
    <w:abstractNumId w:val="0"/>
  </w:num>
  <w:num w:numId="2" w16cid:durableId="72753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E8"/>
    <w:rsid w:val="000A52E9"/>
    <w:rsid w:val="000D64A9"/>
    <w:rsid w:val="00106C1E"/>
    <w:rsid w:val="001554A9"/>
    <w:rsid w:val="001733B0"/>
    <w:rsid w:val="001B0763"/>
    <w:rsid w:val="001B7984"/>
    <w:rsid w:val="001C792A"/>
    <w:rsid w:val="002213D3"/>
    <w:rsid w:val="00264ABD"/>
    <w:rsid w:val="00274A28"/>
    <w:rsid w:val="002C7E41"/>
    <w:rsid w:val="00305876"/>
    <w:rsid w:val="0032575F"/>
    <w:rsid w:val="00335AB4"/>
    <w:rsid w:val="0035376E"/>
    <w:rsid w:val="003F5B34"/>
    <w:rsid w:val="00426848"/>
    <w:rsid w:val="00437463"/>
    <w:rsid w:val="00463A71"/>
    <w:rsid w:val="00463CCB"/>
    <w:rsid w:val="00466D26"/>
    <w:rsid w:val="004B79E8"/>
    <w:rsid w:val="004F3D63"/>
    <w:rsid w:val="00553263"/>
    <w:rsid w:val="00581923"/>
    <w:rsid w:val="00593B2E"/>
    <w:rsid w:val="005D1939"/>
    <w:rsid w:val="006111D0"/>
    <w:rsid w:val="0061229F"/>
    <w:rsid w:val="00653315"/>
    <w:rsid w:val="006E4042"/>
    <w:rsid w:val="007032D7"/>
    <w:rsid w:val="007527E8"/>
    <w:rsid w:val="007B6D00"/>
    <w:rsid w:val="007C62A0"/>
    <w:rsid w:val="008A74A5"/>
    <w:rsid w:val="008B7055"/>
    <w:rsid w:val="008C54FF"/>
    <w:rsid w:val="00915120"/>
    <w:rsid w:val="0093716D"/>
    <w:rsid w:val="00981D6E"/>
    <w:rsid w:val="009C0B8C"/>
    <w:rsid w:val="00A04E20"/>
    <w:rsid w:val="00A71876"/>
    <w:rsid w:val="00A946FF"/>
    <w:rsid w:val="00B1639D"/>
    <w:rsid w:val="00B43201"/>
    <w:rsid w:val="00B71A60"/>
    <w:rsid w:val="00BC604D"/>
    <w:rsid w:val="00C153C7"/>
    <w:rsid w:val="00C44EB7"/>
    <w:rsid w:val="00C53BA4"/>
    <w:rsid w:val="00CE0F14"/>
    <w:rsid w:val="00CF544D"/>
    <w:rsid w:val="00D72CCD"/>
    <w:rsid w:val="00D84A4A"/>
    <w:rsid w:val="00D95669"/>
    <w:rsid w:val="00DB34B1"/>
    <w:rsid w:val="00DE550F"/>
    <w:rsid w:val="00E03D43"/>
    <w:rsid w:val="00E552A4"/>
    <w:rsid w:val="00ED78ED"/>
    <w:rsid w:val="00F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CCAB"/>
  <w15:chartTrackingRefBased/>
  <w15:docId w15:val="{A0D5FADD-FB59-4038-8093-0811BDD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CB"/>
    <w:pPr>
      <w:spacing w:line="256" w:lineRule="auto"/>
    </w:pPr>
  </w:style>
  <w:style w:type="paragraph" w:styleId="Naslov3">
    <w:name w:val="heading 3"/>
    <w:basedOn w:val="Normal"/>
    <w:link w:val="Naslov3Char"/>
    <w:uiPriority w:val="9"/>
    <w:qFormat/>
    <w:rsid w:val="00F42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F423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1939"/>
    <w:pPr>
      <w:ind w:left="720"/>
      <w:contextualSpacing/>
    </w:pPr>
  </w:style>
  <w:style w:type="paragraph" w:styleId="Bezproreda">
    <w:name w:val="No Spacing"/>
    <w:qFormat/>
    <w:rsid w:val="00CE0F14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rsid w:val="00F423A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F423A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423AA"/>
    <w:rPr>
      <w:color w:val="0000FF"/>
      <w:u w:val="single"/>
    </w:rPr>
  </w:style>
  <w:style w:type="character" w:customStyle="1" w:styleId="date-title">
    <w:name w:val="date-title"/>
    <w:basedOn w:val="Zadanifontodlomka"/>
    <w:rsid w:val="00F423AA"/>
  </w:style>
  <w:style w:type="character" w:styleId="Naglaeno">
    <w:name w:val="Strong"/>
    <w:basedOn w:val="Zadanifontodlomka"/>
    <w:uiPriority w:val="22"/>
    <w:qFormat/>
    <w:rsid w:val="00F423AA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5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metkov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METKOVIĆ</dc:creator>
  <cp:keywords/>
  <dc:description/>
  <cp:lastModifiedBy>Ivona  Bošković</cp:lastModifiedBy>
  <cp:revision>11</cp:revision>
  <cp:lastPrinted>2020-12-09T13:38:00Z</cp:lastPrinted>
  <dcterms:created xsi:type="dcterms:W3CDTF">2024-01-18T07:12:00Z</dcterms:created>
  <dcterms:modified xsi:type="dcterms:W3CDTF">2025-09-17T12:20:00Z</dcterms:modified>
</cp:coreProperties>
</file>