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99" w:rsidRDefault="001778C4">
      <w:r>
        <w:rPr>
          <w:noProof/>
        </w:rPr>
        <w:drawing>
          <wp:anchor distT="0" distB="0" distL="114300" distR="114300" simplePos="0" relativeHeight="251655168" behindDoc="0" locked="0" layoutInCell="1" allowOverlap="1">
            <wp:simplePos x="0" y="0"/>
            <wp:positionH relativeFrom="column">
              <wp:posOffset>1143000</wp:posOffset>
            </wp:positionH>
            <wp:positionV relativeFrom="paragraph">
              <wp:posOffset>47625</wp:posOffset>
            </wp:positionV>
            <wp:extent cx="628650" cy="809625"/>
            <wp:effectExtent l="19050" t="0" r="0" b="0"/>
            <wp:wrapSquare wrapText="bothSides"/>
            <wp:docPr id="2" name="Picture 2"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_grb"/>
                    <pic:cNvPicPr>
                      <a:picLocks noChangeAspect="1" noChangeArrowheads="1"/>
                    </pic:cNvPicPr>
                  </pic:nvPicPr>
                  <pic:blipFill>
                    <a:blip r:embed="rId5" cstate="print"/>
                    <a:srcRect/>
                    <a:stretch>
                      <a:fillRect/>
                    </a:stretch>
                  </pic:blipFill>
                  <pic:spPr bwMode="auto">
                    <a:xfrm>
                      <a:off x="0" y="0"/>
                      <a:ext cx="628650" cy="809625"/>
                    </a:xfrm>
                    <a:prstGeom prst="rect">
                      <a:avLst/>
                    </a:prstGeom>
                    <a:noFill/>
                    <a:ln w="9525">
                      <a:noFill/>
                      <a:miter lim="800000"/>
                      <a:headEnd/>
                      <a:tailEnd/>
                    </a:ln>
                  </pic:spPr>
                </pic:pic>
              </a:graphicData>
            </a:graphic>
          </wp:anchor>
        </w:drawing>
      </w:r>
    </w:p>
    <w:p w:rsidR="00AA3399" w:rsidRDefault="00AA3399"/>
    <w:p w:rsidR="00AA3399" w:rsidRDefault="00AA3399"/>
    <w:p w:rsidR="00AA3399" w:rsidRDefault="00AA3399"/>
    <w:p w:rsidR="00712DD5" w:rsidRDefault="00712DD5" w:rsidP="0077430F">
      <w:pPr>
        <w:rPr>
          <w:b/>
        </w:rPr>
      </w:pPr>
    </w:p>
    <w:p w:rsidR="00AA3399" w:rsidRPr="00712DD5" w:rsidRDefault="00A26F18" w:rsidP="0077430F">
      <w:pPr>
        <w:rPr>
          <w:b/>
        </w:rPr>
      </w:pPr>
      <w:r>
        <w:rPr>
          <w:b/>
        </w:rPr>
        <w:t xml:space="preserve">             </w:t>
      </w:r>
      <w:r w:rsidR="009224D4" w:rsidRPr="00712DD5">
        <w:rPr>
          <w:b/>
        </w:rPr>
        <w:t>REPUBLIKA HRVATSKA</w:t>
      </w:r>
    </w:p>
    <w:p w:rsidR="00AA3399" w:rsidRPr="00712DD5" w:rsidRDefault="009224D4" w:rsidP="0077430F">
      <w:pPr>
        <w:rPr>
          <w:b/>
        </w:rPr>
      </w:pPr>
      <w:r w:rsidRPr="00712DD5">
        <w:rPr>
          <w:b/>
        </w:rPr>
        <w:t>DUBROVAČKO-NERETVANSKA ŽUPANIJA</w:t>
      </w:r>
    </w:p>
    <w:p w:rsidR="00AA3399" w:rsidRDefault="001778C4" w:rsidP="0077430F">
      <w:pPr>
        <w:rPr>
          <w:rFonts w:ascii="Arial" w:hAnsi="Arial" w:cs="Arial"/>
          <w:b/>
        </w:rPr>
      </w:pPr>
      <w:r>
        <w:rPr>
          <w:noProof/>
        </w:rPr>
        <w:drawing>
          <wp:anchor distT="0" distB="0" distL="114300" distR="114300" simplePos="0" relativeHeight="251656192" behindDoc="0" locked="0" layoutInCell="1" allowOverlap="1">
            <wp:simplePos x="0" y="0"/>
            <wp:positionH relativeFrom="column">
              <wp:posOffset>381000</wp:posOffset>
            </wp:positionH>
            <wp:positionV relativeFrom="paragraph">
              <wp:posOffset>59055</wp:posOffset>
            </wp:positionV>
            <wp:extent cx="352425" cy="438150"/>
            <wp:effectExtent l="19050" t="0" r="9525" b="0"/>
            <wp:wrapSquare wrapText="bothSides"/>
            <wp:docPr id="3"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6" cstate="print"/>
                    <a:srcRect/>
                    <a:stretch>
                      <a:fillRect/>
                    </a:stretch>
                  </pic:blipFill>
                  <pic:spPr bwMode="auto">
                    <a:xfrm>
                      <a:off x="0" y="0"/>
                      <a:ext cx="352425" cy="438150"/>
                    </a:xfrm>
                    <a:prstGeom prst="rect">
                      <a:avLst/>
                    </a:prstGeom>
                    <a:noFill/>
                    <a:ln w="9525">
                      <a:noFill/>
                      <a:miter lim="800000"/>
                      <a:headEnd/>
                      <a:tailEnd/>
                    </a:ln>
                  </pic:spPr>
                </pic:pic>
              </a:graphicData>
            </a:graphic>
          </wp:anchor>
        </w:drawing>
      </w:r>
    </w:p>
    <w:p w:rsidR="002926F0" w:rsidRDefault="009224D4" w:rsidP="00A864CC">
      <w:pPr>
        <w:spacing w:line="276" w:lineRule="auto"/>
        <w:rPr>
          <w:vertAlign w:val="superscript"/>
        </w:rPr>
      </w:pPr>
      <w:r w:rsidRPr="00A45B6E">
        <w:rPr>
          <w:b/>
        </w:rPr>
        <w:t>GRAD METKOVIĆ</w:t>
      </w:r>
    </w:p>
    <w:p w:rsidR="00907DFA" w:rsidRDefault="00907DFA" w:rsidP="00907DFA">
      <w:pPr>
        <w:rPr>
          <w:b/>
        </w:rPr>
      </w:pPr>
      <w:r>
        <w:rPr>
          <w:b/>
        </w:rPr>
        <w:t xml:space="preserve"> GRADONAČELNIK</w:t>
      </w:r>
    </w:p>
    <w:p w:rsidR="000B5D6B" w:rsidRDefault="000B5D6B" w:rsidP="00907DFA">
      <w:pPr>
        <w:rPr>
          <w:b/>
        </w:rPr>
      </w:pPr>
    </w:p>
    <w:p w:rsidR="00907DFA" w:rsidRDefault="00907DFA" w:rsidP="00907DFA">
      <w:r>
        <w:t xml:space="preserve">KLASA: </w:t>
      </w:r>
      <w:r w:rsidR="002E25E4">
        <w:t>604-02/2</w:t>
      </w:r>
      <w:r w:rsidR="00532E65">
        <w:t>5</w:t>
      </w:r>
      <w:r w:rsidR="002E25E4">
        <w:t>-01/</w:t>
      </w:r>
      <w:r w:rsidR="000145FB">
        <w:t>01</w:t>
      </w:r>
    </w:p>
    <w:p w:rsidR="00907DFA" w:rsidRDefault="00907DFA" w:rsidP="00907DFA">
      <w:r>
        <w:t xml:space="preserve">URBROJ: </w:t>
      </w:r>
      <w:r w:rsidR="00105954">
        <w:t>2117-10</w:t>
      </w:r>
      <w:r>
        <w:t>-02-</w:t>
      </w:r>
      <w:r w:rsidR="00A41A92">
        <w:t>2</w:t>
      </w:r>
      <w:r w:rsidR="00532E65">
        <w:t>5</w:t>
      </w:r>
      <w:r>
        <w:t>-2</w:t>
      </w:r>
    </w:p>
    <w:p w:rsidR="00907DFA" w:rsidRDefault="00907DFA" w:rsidP="00907DFA">
      <w:r>
        <w:t>Metković,</w:t>
      </w:r>
      <w:r w:rsidR="000145FB">
        <w:t>13. studenog</w:t>
      </w:r>
      <w:r w:rsidR="005D3A38">
        <w:t xml:space="preserve"> </w:t>
      </w:r>
      <w:r>
        <w:t>20</w:t>
      </w:r>
      <w:r w:rsidR="00E94BC4">
        <w:t>2</w:t>
      </w:r>
      <w:r w:rsidR="00532E65">
        <w:t>5</w:t>
      </w:r>
      <w:r>
        <w:t>.</w:t>
      </w:r>
    </w:p>
    <w:p w:rsidR="00907DFA" w:rsidRDefault="00907DFA" w:rsidP="00907DFA"/>
    <w:p w:rsidR="00907DFA" w:rsidRDefault="00907DFA" w:rsidP="00907DFA">
      <w:pPr>
        <w:tabs>
          <w:tab w:val="left" w:pos="1260"/>
          <w:tab w:val="left" w:pos="1440"/>
        </w:tabs>
        <w:jc w:val="both"/>
      </w:pPr>
      <w:r>
        <w:t xml:space="preserve">                      Na temelju članka 11. Odluke o stipendiranju studenata («Ne</w:t>
      </w:r>
      <w:r w:rsidR="00A26F18">
        <w:t xml:space="preserve">retvanski glasnik», broj 6/16, </w:t>
      </w:r>
      <w:r>
        <w:t>7/18</w:t>
      </w:r>
      <w:r w:rsidR="00A26F18">
        <w:t xml:space="preserve"> i </w:t>
      </w:r>
      <w:r w:rsidR="009056B9">
        <w:t>9</w:t>
      </w:r>
      <w:r w:rsidR="00A26F18">
        <w:t>/24</w:t>
      </w:r>
      <w:r>
        <w:t xml:space="preserve">) i članka </w:t>
      </w:r>
      <w:r w:rsidR="00281B93">
        <w:t>55</w:t>
      </w:r>
      <w:r>
        <w:t xml:space="preserve">. Statuta Grada Metkovića («Neretvanski glasnik», broj </w:t>
      </w:r>
      <w:r w:rsidR="00281B93">
        <w:t>1/21</w:t>
      </w:r>
      <w:r>
        <w:t>), Gradonačelnik Grada Metkovića,</w:t>
      </w:r>
      <w:r w:rsidR="005D3A38">
        <w:t xml:space="preserve"> </w:t>
      </w:r>
      <w:r w:rsidR="000145FB">
        <w:t>13. studenog</w:t>
      </w:r>
      <w:r w:rsidR="005D3A38">
        <w:t xml:space="preserve"> </w:t>
      </w:r>
      <w:r>
        <w:t>20</w:t>
      </w:r>
      <w:r w:rsidR="00E94BC4">
        <w:t>2</w:t>
      </w:r>
      <w:r w:rsidR="00532E65">
        <w:t>5</w:t>
      </w:r>
      <w:r>
        <w:t>.godine, raspisuje</w:t>
      </w:r>
    </w:p>
    <w:p w:rsidR="00907DFA" w:rsidRDefault="00907DFA" w:rsidP="00907DFA">
      <w:pPr>
        <w:jc w:val="both"/>
      </w:pPr>
    </w:p>
    <w:p w:rsidR="00907DFA" w:rsidRPr="009C1622" w:rsidRDefault="00907DFA" w:rsidP="00907DFA">
      <w:pPr>
        <w:tabs>
          <w:tab w:val="left" w:pos="4500"/>
        </w:tabs>
        <w:jc w:val="center"/>
        <w:rPr>
          <w:b/>
        </w:rPr>
      </w:pPr>
      <w:r w:rsidRPr="009C1622">
        <w:rPr>
          <w:b/>
        </w:rPr>
        <w:t>N  A  T  J  E  Č  A  J</w:t>
      </w:r>
    </w:p>
    <w:p w:rsidR="00907DFA" w:rsidRPr="009C1622" w:rsidRDefault="00907DFA" w:rsidP="00907DFA">
      <w:pPr>
        <w:tabs>
          <w:tab w:val="left" w:pos="4500"/>
        </w:tabs>
        <w:jc w:val="center"/>
        <w:rPr>
          <w:b/>
        </w:rPr>
      </w:pPr>
      <w:r w:rsidRPr="009C1622">
        <w:rPr>
          <w:b/>
        </w:rPr>
        <w:t>za dodjelu stipendija studentima</w:t>
      </w:r>
    </w:p>
    <w:p w:rsidR="00907DFA" w:rsidRDefault="00907DFA" w:rsidP="00907DFA">
      <w:pPr>
        <w:tabs>
          <w:tab w:val="left" w:pos="4500"/>
        </w:tabs>
        <w:jc w:val="center"/>
      </w:pPr>
      <w:r>
        <w:rPr>
          <w:b/>
        </w:rPr>
        <w:t>za</w:t>
      </w:r>
      <w:r w:rsidR="009710F0">
        <w:rPr>
          <w:b/>
        </w:rPr>
        <w:t xml:space="preserve"> </w:t>
      </w:r>
      <w:r>
        <w:rPr>
          <w:b/>
        </w:rPr>
        <w:t>akademsku godinu 20</w:t>
      </w:r>
      <w:r w:rsidR="00E94BC4">
        <w:rPr>
          <w:b/>
        </w:rPr>
        <w:t>2</w:t>
      </w:r>
      <w:r w:rsidR="00532E65">
        <w:rPr>
          <w:b/>
        </w:rPr>
        <w:t>5</w:t>
      </w:r>
      <w:r>
        <w:rPr>
          <w:b/>
        </w:rPr>
        <w:t>./20</w:t>
      </w:r>
      <w:r w:rsidR="00794991">
        <w:rPr>
          <w:b/>
        </w:rPr>
        <w:t>2</w:t>
      </w:r>
      <w:r w:rsidR="00532E65">
        <w:rPr>
          <w:b/>
        </w:rPr>
        <w:t>6</w:t>
      </w:r>
      <w:r>
        <w:rPr>
          <w:b/>
        </w:rPr>
        <w:t>.</w:t>
      </w:r>
    </w:p>
    <w:p w:rsidR="00907DFA" w:rsidRDefault="00907DFA" w:rsidP="00907DFA">
      <w:pPr>
        <w:tabs>
          <w:tab w:val="left" w:pos="1440"/>
          <w:tab w:val="left" w:pos="1620"/>
          <w:tab w:val="left" w:pos="4500"/>
        </w:tabs>
        <w:jc w:val="both"/>
      </w:pPr>
    </w:p>
    <w:p w:rsidR="00907DFA" w:rsidRDefault="00907DFA" w:rsidP="00907DFA">
      <w:pPr>
        <w:tabs>
          <w:tab w:val="left" w:pos="1620"/>
          <w:tab w:val="left" w:pos="4500"/>
        </w:tabs>
        <w:jc w:val="both"/>
      </w:pPr>
      <w:r>
        <w:rPr>
          <w:b/>
        </w:rPr>
        <w:t>1.Za akademsku godinu</w:t>
      </w:r>
      <w:r w:rsidRPr="00C11982">
        <w:rPr>
          <w:b/>
        </w:rPr>
        <w:t xml:space="preserve"> 20</w:t>
      </w:r>
      <w:r w:rsidR="00E94BC4">
        <w:rPr>
          <w:b/>
        </w:rPr>
        <w:t>2</w:t>
      </w:r>
      <w:r w:rsidR="00532E65">
        <w:rPr>
          <w:b/>
        </w:rPr>
        <w:t>5</w:t>
      </w:r>
      <w:r w:rsidRPr="00C11982">
        <w:rPr>
          <w:b/>
        </w:rPr>
        <w:t>./20</w:t>
      </w:r>
      <w:r w:rsidR="00794991">
        <w:rPr>
          <w:b/>
        </w:rPr>
        <w:t>2</w:t>
      </w:r>
      <w:r w:rsidR="00532E65">
        <w:rPr>
          <w:b/>
        </w:rPr>
        <w:t>6</w:t>
      </w:r>
      <w:r>
        <w:rPr>
          <w:b/>
        </w:rPr>
        <w:t>. dodijelit će se stipendije studentima</w:t>
      </w:r>
      <w:r w:rsidRPr="00C11982">
        <w:rPr>
          <w:b/>
        </w:rPr>
        <w:t xml:space="preserve"> u slijedećim kategorijama:</w:t>
      </w:r>
    </w:p>
    <w:p w:rsidR="00907DFA" w:rsidRDefault="00907DFA" w:rsidP="00A26F18">
      <w:pPr>
        <w:pStyle w:val="Odlomakpopisa"/>
        <w:numPr>
          <w:ilvl w:val="0"/>
          <w:numId w:val="10"/>
        </w:numPr>
        <w:tabs>
          <w:tab w:val="left" w:pos="1260"/>
          <w:tab w:val="left" w:pos="1440"/>
          <w:tab w:val="left" w:pos="4500"/>
        </w:tabs>
        <w:jc w:val="both"/>
      </w:pPr>
      <w:r>
        <w:t xml:space="preserve">uspješni i daroviti studenti – </w:t>
      </w:r>
      <w:r w:rsidRPr="005D4802">
        <w:rPr>
          <w:b/>
        </w:rPr>
        <w:t>1</w:t>
      </w:r>
      <w:r w:rsidR="003E0972">
        <w:rPr>
          <w:b/>
        </w:rPr>
        <w:t>2</w:t>
      </w:r>
      <w:r w:rsidRPr="005D4802">
        <w:rPr>
          <w:b/>
        </w:rPr>
        <w:t xml:space="preserve"> stipendija</w:t>
      </w:r>
      <w:r>
        <w:t xml:space="preserve"> i to: </w:t>
      </w:r>
      <w:r w:rsidR="00117090">
        <w:t>4</w:t>
      </w:r>
      <w:r>
        <w:t xml:space="preserve"> stipendij</w:t>
      </w:r>
      <w:r w:rsidR="00117090">
        <w:t>e</w:t>
      </w:r>
      <w:r>
        <w:t xml:space="preserve"> za prvu godinu </w:t>
      </w:r>
    </w:p>
    <w:p w:rsidR="00907DFA" w:rsidRPr="005D4802" w:rsidRDefault="00907DFA" w:rsidP="00907DFA">
      <w:pPr>
        <w:pStyle w:val="Odlomakpopisa"/>
        <w:tabs>
          <w:tab w:val="left" w:pos="1260"/>
          <w:tab w:val="left" w:pos="1440"/>
          <w:tab w:val="left" w:pos="4500"/>
        </w:tabs>
        <w:ind w:left="0"/>
        <w:jc w:val="both"/>
        <w:rPr>
          <w:b/>
        </w:rPr>
      </w:pPr>
      <w:r>
        <w:t xml:space="preserve">                     </w:t>
      </w:r>
      <w:r w:rsidR="00A26F18">
        <w:t xml:space="preserve">    </w:t>
      </w:r>
      <w:r>
        <w:t xml:space="preserve"> studija i </w:t>
      </w:r>
      <w:r w:rsidR="00117090">
        <w:t>8</w:t>
      </w:r>
      <w:r>
        <w:t xml:space="preserve"> stipendija za ostale godine studija,</w:t>
      </w:r>
    </w:p>
    <w:p w:rsidR="00907DFA" w:rsidRDefault="00A26F18" w:rsidP="00907DFA">
      <w:pPr>
        <w:tabs>
          <w:tab w:val="left" w:pos="1260"/>
          <w:tab w:val="left" w:pos="1440"/>
          <w:tab w:val="left" w:pos="4500"/>
        </w:tabs>
        <w:jc w:val="both"/>
      </w:pPr>
      <w:r>
        <w:rPr>
          <w:b/>
        </w:rPr>
        <w:t xml:space="preserve">                     </w:t>
      </w:r>
      <w:r w:rsidR="00907DFA" w:rsidRPr="00C11982">
        <w:rPr>
          <w:b/>
        </w:rPr>
        <w:t>B)</w:t>
      </w:r>
      <w:r w:rsidR="00907DFA">
        <w:t xml:space="preserve"> studenti slabijeg </w:t>
      </w:r>
      <w:proofErr w:type="spellStart"/>
      <w:r w:rsidR="00907DFA">
        <w:t>socio</w:t>
      </w:r>
      <w:proofErr w:type="spellEnd"/>
      <w:r w:rsidR="00907DFA">
        <w:t xml:space="preserve">-ekonomskog statusa - </w:t>
      </w:r>
      <w:r w:rsidR="00907DFA">
        <w:rPr>
          <w:b/>
        </w:rPr>
        <w:t>1</w:t>
      </w:r>
      <w:r w:rsidR="00907DFA" w:rsidRPr="002C4184">
        <w:rPr>
          <w:b/>
        </w:rPr>
        <w:t>0 stipendija</w:t>
      </w:r>
      <w:r w:rsidR="00907DFA">
        <w:t>,</w:t>
      </w:r>
    </w:p>
    <w:p w:rsidR="00FB0E5B" w:rsidRDefault="00A26F18" w:rsidP="00FB0E5B">
      <w:pPr>
        <w:tabs>
          <w:tab w:val="left" w:pos="1134"/>
          <w:tab w:val="left" w:pos="4111"/>
          <w:tab w:val="left" w:pos="4536"/>
        </w:tabs>
        <w:jc w:val="both"/>
      </w:pPr>
      <w:r>
        <w:rPr>
          <w:b/>
        </w:rPr>
        <w:t xml:space="preserve">                     </w:t>
      </w:r>
      <w:r w:rsidR="00907DFA" w:rsidRPr="005D4802">
        <w:rPr>
          <w:b/>
        </w:rPr>
        <w:t>C)</w:t>
      </w:r>
      <w:r>
        <w:rPr>
          <w:b/>
        </w:rPr>
        <w:t xml:space="preserve"> </w:t>
      </w:r>
      <w:r w:rsidR="00FB0E5B">
        <w:t>studenti deficitarnih zanimanja (studij:elektrotehnika i informacijska tehnologija,</w:t>
      </w:r>
    </w:p>
    <w:p w:rsidR="00FB0E5B" w:rsidRDefault="00FB0E5B" w:rsidP="00FB0E5B">
      <w:pPr>
        <w:tabs>
          <w:tab w:val="left" w:pos="1134"/>
          <w:tab w:val="left" w:pos="4111"/>
          <w:tab w:val="left" w:pos="4536"/>
        </w:tabs>
        <w:jc w:val="both"/>
      </w:pPr>
      <w:r>
        <w:t xml:space="preserve">                          farmacija,fizika-nastavnički smjer,građevinarstvo,arhitektura,informatika-</w:t>
      </w:r>
    </w:p>
    <w:p w:rsidR="00FB0E5B" w:rsidRDefault="00FB0E5B" w:rsidP="00FB0E5B">
      <w:pPr>
        <w:tabs>
          <w:tab w:val="left" w:pos="1134"/>
          <w:tab w:val="left" w:pos="4111"/>
          <w:tab w:val="left" w:pos="4536"/>
        </w:tabs>
        <w:jc w:val="both"/>
      </w:pPr>
      <w:r>
        <w:t xml:space="preserve">                          nastavnički smjer,logopedija,matematika-nastavnički</w:t>
      </w:r>
      <w:r w:rsidRPr="00FB0E5B">
        <w:t xml:space="preserve"> </w:t>
      </w:r>
      <w:r>
        <w:t>smjer,medicina,medicinska</w:t>
      </w:r>
    </w:p>
    <w:p w:rsidR="00FB0E5B" w:rsidRDefault="00FB0E5B" w:rsidP="00FB0E5B">
      <w:pPr>
        <w:tabs>
          <w:tab w:val="left" w:pos="1134"/>
          <w:tab w:val="left" w:pos="4111"/>
          <w:tab w:val="left" w:pos="4536"/>
        </w:tabs>
        <w:jc w:val="both"/>
      </w:pPr>
      <w:r>
        <w:t xml:space="preserve">                          biokemija, psihologija,računarstvo,rani i</w:t>
      </w:r>
      <w:r w:rsidR="001D7E5A">
        <w:t xml:space="preserve"> predškolski odgoj i obrazovanje</w:t>
      </w:r>
      <w:r>
        <w:t>,</w:t>
      </w:r>
    </w:p>
    <w:p w:rsidR="00361870" w:rsidRDefault="00FB0E5B" w:rsidP="00FB0E5B">
      <w:pPr>
        <w:tabs>
          <w:tab w:val="left" w:pos="1134"/>
          <w:tab w:val="left" w:pos="4111"/>
          <w:tab w:val="left" w:pos="4536"/>
        </w:tabs>
        <w:jc w:val="both"/>
      </w:pPr>
      <w:r>
        <w:t xml:space="preserve">                          </w:t>
      </w:r>
      <w:r w:rsidR="00361870">
        <w:t xml:space="preserve">edukacijska </w:t>
      </w:r>
      <w:r>
        <w:t>rehabilitacija,strojarstvo,učiteljski studij,glazbeni</w:t>
      </w:r>
      <w:r w:rsidR="00361870">
        <w:t xml:space="preserve"> instrumenti,</w:t>
      </w:r>
      <w:r w:rsidRPr="001D3AE6">
        <w:t xml:space="preserve"> </w:t>
      </w:r>
    </w:p>
    <w:p w:rsidR="00361870" w:rsidRDefault="00361870" w:rsidP="00107F10">
      <w:pPr>
        <w:tabs>
          <w:tab w:val="left" w:pos="1134"/>
          <w:tab w:val="left" w:pos="4111"/>
          <w:tab w:val="left" w:pos="4536"/>
        </w:tabs>
        <w:jc w:val="both"/>
      </w:pPr>
      <w:r>
        <w:t xml:space="preserve">                          </w:t>
      </w:r>
      <w:r w:rsidR="00FB0E5B">
        <w:t>fizioterapija</w:t>
      </w:r>
      <w:r>
        <w:t>,</w:t>
      </w:r>
      <w:r w:rsidR="00FB0E5B">
        <w:t xml:space="preserve"> sestrinstvo) </w:t>
      </w:r>
      <w:r w:rsidR="00AE7144">
        <w:t>–</w:t>
      </w:r>
      <w:r w:rsidR="00A27112">
        <w:t xml:space="preserve"> </w:t>
      </w:r>
      <w:r w:rsidR="00A27112" w:rsidRPr="00A27112">
        <w:rPr>
          <w:b/>
          <w:bCs/>
        </w:rPr>
        <w:t>1</w:t>
      </w:r>
      <w:r w:rsidR="003E0972">
        <w:rPr>
          <w:b/>
          <w:bCs/>
        </w:rPr>
        <w:t>2</w:t>
      </w:r>
      <w:r w:rsidR="00AE7144">
        <w:rPr>
          <w:b/>
          <w:bCs/>
        </w:rPr>
        <w:t xml:space="preserve"> </w:t>
      </w:r>
      <w:r w:rsidR="00780F58" w:rsidRPr="00E94BC4">
        <w:rPr>
          <w:b/>
        </w:rPr>
        <w:t>stipendija</w:t>
      </w:r>
      <w:r w:rsidR="00780F58">
        <w:t xml:space="preserve"> i to:</w:t>
      </w:r>
      <w:r w:rsidR="00FB0E5B">
        <w:t xml:space="preserve"> </w:t>
      </w:r>
      <w:r w:rsidR="00117090">
        <w:t>4</w:t>
      </w:r>
      <w:r w:rsidR="00856CC2">
        <w:t xml:space="preserve"> </w:t>
      </w:r>
      <w:r w:rsidR="00E67172">
        <w:t>stipendij</w:t>
      </w:r>
      <w:r w:rsidR="00117090">
        <w:t>e</w:t>
      </w:r>
      <w:r w:rsidR="00E67172">
        <w:t xml:space="preserve"> za prvu godinu i</w:t>
      </w:r>
      <w:r w:rsidR="00107F10">
        <w:t xml:space="preserve"> </w:t>
      </w:r>
      <w:r w:rsidR="00117090">
        <w:t>8</w:t>
      </w:r>
    </w:p>
    <w:p w:rsidR="00EA4F5E" w:rsidRDefault="00361870" w:rsidP="00107F10">
      <w:pPr>
        <w:tabs>
          <w:tab w:val="left" w:pos="1134"/>
          <w:tab w:val="left" w:pos="4111"/>
          <w:tab w:val="left" w:pos="4536"/>
        </w:tabs>
        <w:jc w:val="both"/>
      </w:pPr>
      <w:r>
        <w:t xml:space="preserve">                         </w:t>
      </w:r>
      <w:r w:rsidR="00FB0E5B">
        <w:t xml:space="preserve"> stipendija za  </w:t>
      </w:r>
      <w:r w:rsidR="0044671A">
        <w:t xml:space="preserve">ostale </w:t>
      </w:r>
      <w:r w:rsidR="00A27112">
        <w:t>godine studija,</w:t>
      </w:r>
    </w:p>
    <w:p w:rsidR="00A26F18" w:rsidRDefault="00A26F18" w:rsidP="00A26F18">
      <w:pPr>
        <w:tabs>
          <w:tab w:val="left" w:pos="1620"/>
          <w:tab w:val="left" w:pos="4500"/>
        </w:tabs>
        <w:jc w:val="both"/>
      </w:pPr>
      <w:r>
        <w:rPr>
          <w:b/>
        </w:rPr>
        <w:t xml:space="preserve">                     </w:t>
      </w:r>
      <w:r w:rsidR="00907DFA" w:rsidRPr="00C11982">
        <w:rPr>
          <w:b/>
        </w:rPr>
        <w:t>D)</w:t>
      </w:r>
      <w:r>
        <w:t xml:space="preserve"> studenti s invaliditetom - onoliki broj stipendija koji odgovara broju </w:t>
      </w:r>
    </w:p>
    <w:p w:rsidR="00A26F18" w:rsidRDefault="009710F0" w:rsidP="00A26F18">
      <w:pPr>
        <w:tabs>
          <w:tab w:val="left" w:pos="1418"/>
          <w:tab w:val="left" w:pos="1620"/>
          <w:tab w:val="left" w:pos="4500"/>
        </w:tabs>
        <w:jc w:val="both"/>
      </w:pPr>
      <w:r>
        <w:t xml:space="preserve">                          </w:t>
      </w:r>
      <w:r w:rsidR="00A26F18">
        <w:t>prijavljenih studenata.</w:t>
      </w:r>
    </w:p>
    <w:p w:rsidR="00A26F18" w:rsidRDefault="00A26F18" w:rsidP="00A26F18">
      <w:pPr>
        <w:tabs>
          <w:tab w:val="left" w:pos="1418"/>
          <w:tab w:val="left" w:pos="1620"/>
          <w:tab w:val="left" w:pos="4500"/>
        </w:tabs>
        <w:jc w:val="both"/>
      </w:pPr>
    </w:p>
    <w:p w:rsidR="00907DFA" w:rsidRPr="0064711B" w:rsidRDefault="00907DFA" w:rsidP="00907DFA">
      <w:pPr>
        <w:tabs>
          <w:tab w:val="left" w:pos="1620"/>
          <w:tab w:val="left" w:pos="4500"/>
        </w:tabs>
        <w:jc w:val="both"/>
        <w:rPr>
          <w:b/>
        </w:rPr>
      </w:pPr>
      <w:r w:rsidRPr="00BA2877">
        <w:rPr>
          <w:b/>
        </w:rPr>
        <w:t>2. Opći uvjeti</w:t>
      </w:r>
      <w:r>
        <w:rPr>
          <w:b/>
        </w:rPr>
        <w:t xml:space="preserve">: </w:t>
      </w:r>
    </w:p>
    <w:p w:rsidR="00907DFA" w:rsidRPr="00BA2877" w:rsidRDefault="009710F0" w:rsidP="00907DFA">
      <w:pPr>
        <w:tabs>
          <w:tab w:val="left" w:pos="1620"/>
          <w:tab w:val="left" w:pos="4500"/>
        </w:tabs>
        <w:jc w:val="both"/>
      </w:pPr>
      <w:r>
        <w:t xml:space="preserve">                  </w:t>
      </w:r>
      <w:r w:rsidR="00907DFA" w:rsidRPr="00BA2877">
        <w:t xml:space="preserve">Pravo natjecanja imaju </w:t>
      </w:r>
      <w:r w:rsidR="00907DFA" w:rsidRPr="0011665C">
        <w:t>redoviti</w:t>
      </w:r>
      <w:r>
        <w:t xml:space="preserve"> </w:t>
      </w:r>
      <w:r w:rsidR="00907DFA" w:rsidRPr="00BA2877">
        <w:t>studenti koji ispunjavaju opće uvjete i to:</w:t>
      </w:r>
    </w:p>
    <w:p w:rsidR="00907DFA" w:rsidRDefault="00907DFA" w:rsidP="00907DFA">
      <w:pPr>
        <w:tabs>
          <w:tab w:val="left" w:pos="1134"/>
          <w:tab w:val="left" w:pos="4111"/>
          <w:tab w:val="left" w:pos="4536"/>
        </w:tabs>
        <w:jc w:val="both"/>
      </w:pPr>
      <w:r>
        <w:t xml:space="preserve">                  1. državljani Republike Hrvatske,</w:t>
      </w:r>
    </w:p>
    <w:p w:rsidR="00A26F18" w:rsidRDefault="00907DFA" w:rsidP="00A26F18">
      <w:pPr>
        <w:tabs>
          <w:tab w:val="left" w:pos="1134"/>
          <w:tab w:val="left" w:pos="4111"/>
          <w:tab w:val="left" w:pos="4536"/>
        </w:tabs>
        <w:spacing w:line="276" w:lineRule="auto"/>
        <w:jc w:val="both"/>
        <w:rPr>
          <w:rFonts w:eastAsiaTheme="minorHAnsi" w:cstheme="minorBidi"/>
          <w:szCs w:val="22"/>
          <w:lang w:eastAsia="en-US"/>
        </w:rPr>
      </w:pPr>
      <w:r>
        <w:t xml:space="preserve">                  2. </w:t>
      </w:r>
      <w:r w:rsidR="00A26F18">
        <w:rPr>
          <w:rFonts w:eastAsiaTheme="minorHAnsi" w:cstheme="minorBidi"/>
          <w:szCs w:val="22"/>
          <w:lang w:eastAsia="en-US"/>
        </w:rPr>
        <w:t xml:space="preserve">upisani </w:t>
      </w:r>
      <w:r w:rsidR="00A26F18" w:rsidRPr="00E1535D">
        <w:rPr>
          <w:rFonts w:eastAsiaTheme="minorHAnsi" w:cstheme="minorBidi"/>
          <w:szCs w:val="22"/>
          <w:lang w:eastAsia="en-US"/>
        </w:rPr>
        <w:t>na visoko učilište u Republici Hrvatskoj</w:t>
      </w:r>
      <w:r w:rsidR="00A26F18">
        <w:rPr>
          <w:rFonts w:eastAsiaTheme="minorHAnsi" w:cstheme="minorBidi"/>
          <w:szCs w:val="22"/>
          <w:lang w:eastAsia="en-US"/>
        </w:rPr>
        <w:t xml:space="preserve"> i izvan Republike Hrvatske: </w:t>
      </w:r>
    </w:p>
    <w:p w:rsidR="00A26F18" w:rsidRPr="003B2D7B" w:rsidRDefault="00A26F18" w:rsidP="00A26F18">
      <w:pPr>
        <w:tabs>
          <w:tab w:val="left" w:pos="1134"/>
          <w:tab w:val="left" w:pos="4111"/>
          <w:tab w:val="left" w:pos="4536"/>
        </w:tabs>
        <w:spacing w:line="276" w:lineRule="auto"/>
        <w:jc w:val="both"/>
        <w:rPr>
          <w:color w:val="424242"/>
          <w:shd w:val="clear" w:color="auto" w:fill="FFFFFF"/>
        </w:rPr>
      </w:pPr>
      <w:r>
        <w:rPr>
          <w:color w:val="424242"/>
          <w:shd w:val="clear" w:color="auto" w:fill="FFFFFF"/>
        </w:rPr>
        <w:t xml:space="preserve">                      </w:t>
      </w:r>
      <w:r w:rsidRPr="003B2D7B">
        <w:rPr>
          <w:color w:val="424242"/>
          <w:shd w:val="clear" w:color="auto" w:fill="FFFFFF"/>
        </w:rPr>
        <w:t xml:space="preserve">na sveučilišnim prijediplomskim studijima, sveučilišnim diplomskim studijima, </w:t>
      </w:r>
    </w:p>
    <w:p w:rsidR="00A26F18" w:rsidRPr="003B2D7B" w:rsidRDefault="00A26F18" w:rsidP="00A26F18">
      <w:pPr>
        <w:tabs>
          <w:tab w:val="left" w:pos="1134"/>
          <w:tab w:val="left" w:pos="4111"/>
          <w:tab w:val="left" w:pos="4536"/>
        </w:tabs>
        <w:spacing w:line="276" w:lineRule="auto"/>
        <w:jc w:val="both"/>
        <w:rPr>
          <w:color w:val="424242"/>
          <w:shd w:val="clear" w:color="auto" w:fill="FFFFFF"/>
        </w:rPr>
      </w:pPr>
      <w:r w:rsidRPr="003B2D7B">
        <w:rPr>
          <w:color w:val="424242"/>
          <w:shd w:val="clear" w:color="auto" w:fill="FFFFFF"/>
        </w:rPr>
        <w:t xml:space="preserve">                      sveučilišnim integriranim prijediplomskim i diplomskim studijima, stručnim</w:t>
      </w:r>
    </w:p>
    <w:p w:rsidR="00A26F18" w:rsidRPr="003B2D7B" w:rsidRDefault="00A26F18" w:rsidP="00A26F18">
      <w:pPr>
        <w:jc w:val="both"/>
        <w:rPr>
          <w:color w:val="424242"/>
          <w:shd w:val="clear" w:color="auto" w:fill="FFFFFF"/>
        </w:rPr>
      </w:pPr>
      <w:r w:rsidRPr="003B2D7B">
        <w:rPr>
          <w:color w:val="424242"/>
          <w:shd w:val="clear" w:color="auto" w:fill="FFFFFF"/>
        </w:rPr>
        <w:t xml:space="preserve">                      kratkim studijima, stručnim prijediplomskim studijima i stručnim diplomskim</w:t>
      </w:r>
    </w:p>
    <w:p w:rsidR="00A26F18" w:rsidRDefault="00A26F18" w:rsidP="00A26F18">
      <w:pPr>
        <w:jc w:val="both"/>
        <w:rPr>
          <w:rFonts w:eastAsiaTheme="minorHAnsi" w:cstheme="minorBidi"/>
          <w:szCs w:val="22"/>
          <w:lang w:eastAsia="en-US"/>
        </w:rPr>
      </w:pPr>
      <w:r w:rsidRPr="003B2D7B">
        <w:rPr>
          <w:color w:val="424242"/>
          <w:shd w:val="clear" w:color="auto" w:fill="FFFFFF"/>
        </w:rPr>
        <w:t xml:space="preserve">                      studijima</w:t>
      </w:r>
      <w:r>
        <w:rPr>
          <w:color w:val="424242"/>
          <w:shd w:val="clear" w:color="auto" w:fill="FFFFFF"/>
        </w:rPr>
        <w:t>,</w:t>
      </w:r>
    </w:p>
    <w:p w:rsidR="00907DFA" w:rsidRDefault="00907DFA" w:rsidP="00907DFA">
      <w:pPr>
        <w:tabs>
          <w:tab w:val="left" w:pos="1134"/>
          <w:tab w:val="left" w:pos="1276"/>
          <w:tab w:val="left" w:pos="4111"/>
          <w:tab w:val="left" w:pos="4536"/>
        </w:tabs>
        <w:jc w:val="both"/>
      </w:pPr>
      <w:r>
        <w:t xml:space="preserve">                  3. da imaju prebivalište kao i jedan od roditelja na području Grada Metkovića </w:t>
      </w:r>
    </w:p>
    <w:p w:rsidR="00907DFA" w:rsidRDefault="00907DFA" w:rsidP="00907DFA">
      <w:pPr>
        <w:tabs>
          <w:tab w:val="left" w:pos="1134"/>
          <w:tab w:val="left" w:pos="1276"/>
          <w:tab w:val="left" w:pos="4111"/>
          <w:tab w:val="left" w:pos="4536"/>
        </w:tabs>
        <w:jc w:val="both"/>
      </w:pPr>
      <w:r>
        <w:t xml:space="preserve">                      u zadnjih 5 godina prije objavljivanja natječaja,</w:t>
      </w:r>
    </w:p>
    <w:p w:rsidR="00907DFA" w:rsidRDefault="00907DFA" w:rsidP="00907DFA">
      <w:pPr>
        <w:tabs>
          <w:tab w:val="left" w:pos="1134"/>
          <w:tab w:val="left" w:pos="1276"/>
          <w:tab w:val="left" w:pos="4111"/>
          <w:tab w:val="left" w:pos="4536"/>
        </w:tabs>
        <w:jc w:val="both"/>
      </w:pPr>
      <w:r>
        <w:t xml:space="preserve">                  4. da nisu stariji od 27 godina.</w:t>
      </w:r>
    </w:p>
    <w:p w:rsidR="00907DFA" w:rsidRPr="00C67FA2" w:rsidRDefault="00907DFA" w:rsidP="00907DFA">
      <w:pPr>
        <w:tabs>
          <w:tab w:val="left" w:pos="1134"/>
          <w:tab w:val="left" w:pos="1276"/>
          <w:tab w:val="left" w:pos="4111"/>
          <w:tab w:val="left" w:pos="4536"/>
        </w:tabs>
        <w:jc w:val="both"/>
      </w:pPr>
      <w:r>
        <w:t xml:space="preserve">                  Pravo natjecanja imaju i redoviti i izvanredni studenti s invaliditetom koji pored općih uvjeta </w:t>
      </w:r>
      <w:r>
        <w:rPr>
          <w:color w:val="000000"/>
          <w:shd w:val="clear" w:color="auto" w:fill="FFFFFF"/>
        </w:rPr>
        <w:t xml:space="preserve">ispunjavaju uvjet </w:t>
      </w:r>
      <w:r w:rsidRPr="00042C60">
        <w:rPr>
          <w:color w:val="000000"/>
          <w:shd w:val="clear" w:color="auto" w:fill="FFFFFF"/>
        </w:rPr>
        <w:t>da su osobe s invaliditetom registrirane u Hrvatskom reg</w:t>
      </w:r>
      <w:r>
        <w:rPr>
          <w:color w:val="000000"/>
          <w:shd w:val="clear" w:color="auto" w:fill="FFFFFF"/>
        </w:rPr>
        <w:t>istru o osobama s invaliditetom</w:t>
      </w:r>
    </w:p>
    <w:p w:rsidR="00907DFA" w:rsidRDefault="009710F0" w:rsidP="00907DFA">
      <w:pPr>
        <w:spacing w:after="43"/>
        <w:rPr>
          <w:color w:val="000000"/>
        </w:rPr>
      </w:pPr>
      <w:r>
        <w:rPr>
          <w:color w:val="000000"/>
        </w:rPr>
        <w:t xml:space="preserve">                  </w:t>
      </w:r>
      <w:r w:rsidR="00907DFA" w:rsidRPr="000939F3">
        <w:rPr>
          <w:color w:val="000000"/>
        </w:rPr>
        <w:t>Za vrijeme ostvarivanja prava na stipendiju student ne može primati ni jednu drugu stipendiju</w:t>
      </w:r>
      <w:r w:rsidR="00907DFA">
        <w:rPr>
          <w:color w:val="000000"/>
        </w:rPr>
        <w:t>.</w:t>
      </w:r>
    </w:p>
    <w:p w:rsidR="00907DFA" w:rsidRDefault="00907DFA" w:rsidP="00907DFA">
      <w:pPr>
        <w:spacing w:after="43"/>
      </w:pPr>
    </w:p>
    <w:p w:rsidR="009710F0" w:rsidRDefault="009710F0" w:rsidP="00907DFA">
      <w:pPr>
        <w:spacing w:after="43"/>
      </w:pPr>
    </w:p>
    <w:p w:rsidR="00907DFA" w:rsidRDefault="00907DFA" w:rsidP="00907DFA">
      <w:pPr>
        <w:tabs>
          <w:tab w:val="left" w:pos="1134"/>
          <w:tab w:val="left" w:pos="1440"/>
          <w:tab w:val="left" w:pos="1620"/>
          <w:tab w:val="left" w:pos="1800"/>
          <w:tab w:val="left" w:pos="4500"/>
        </w:tabs>
        <w:jc w:val="both"/>
        <w:rPr>
          <w:b/>
        </w:rPr>
      </w:pPr>
      <w:r w:rsidRPr="00E14DD0">
        <w:rPr>
          <w:b/>
        </w:rPr>
        <w:lastRenderedPageBreak/>
        <w:t>3. Posebni uvjeti</w:t>
      </w:r>
      <w:r>
        <w:rPr>
          <w:b/>
        </w:rPr>
        <w:t xml:space="preserve">: </w:t>
      </w:r>
    </w:p>
    <w:p w:rsidR="00907DFA" w:rsidRDefault="009710F0" w:rsidP="00907DFA">
      <w:pPr>
        <w:tabs>
          <w:tab w:val="left" w:pos="1440"/>
          <w:tab w:val="left" w:pos="1620"/>
          <w:tab w:val="left" w:pos="4500"/>
        </w:tabs>
        <w:jc w:val="both"/>
      </w:pPr>
      <w:r>
        <w:t xml:space="preserve">            </w:t>
      </w:r>
      <w:r w:rsidR="00907DFA" w:rsidRPr="00E14DD0">
        <w:t>Posebni uvjeti za dodjelu gradskih stipendija u kategoriji</w:t>
      </w:r>
      <w:r w:rsidR="00907DFA">
        <w:t>:</w:t>
      </w:r>
    </w:p>
    <w:p w:rsidR="00907DFA" w:rsidRDefault="00907DFA" w:rsidP="00907DFA">
      <w:pPr>
        <w:tabs>
          <w:tab w:val="left" w:pos="1440"/>
          <w:tab w:val="left" w:pos="1620"/>
          <w:tab w:val="left" w:pos="4500"/>
        </w:tabs>
        <w:jc w:val="both"/>
      </w:pPr>
      <w:r>
        <w:t xml:space="preserve">          </w:t>
      </w:r>
      <w:r w:rsidR="00A26F18">
        <w:t xml:space="preserve"> </w:t>
      </w:r>
      <w:r>
        <w:t>A) - uspješni i daroviti studenti – prve godine studija koji su u prethodnoj godini obrazovanja ostvarili prosjek ocjena najmanje 4,80, a studenti druge, treće, četvrte i pete godine studija koji su u prethodnoj godini studija ostvarili prosjek ocjena najmanje 4,00 ili koji su od svih položenih ispita na prethodnim godinama studija postigli prosjek ocjena najmanje 4,00</w:t>
      </w:r>
      <w:r>
        <w:rPr>
          <w:b/>
        </w:rPr>
        <w:t>.</w:t>
      </w:r>
    </w:p>
    <w:p w:rsidR="00907DFA" w:rsidRDefault="00A26F18" w:rsidP="00907DFA">
      <w:pPr>
        <w:tabs>
          <w:tab w:val="left" w:pos="1440"/>
          <w:tab w:val="left" w:pos="1620"/>
          <w:tab w:val="left" w:pos="4500"/>
        </w:tabs>
        <w:jc w:val="both"/>
      </w:pPr>
      <w:r>
        <w:t xml:space="preserve">          </w:t>
      </w:r>
      <w:r w:rsidR="00907DFA" w:rsidRPr="00E14DD0">
        <w:t xml:space="preserve"> B) - studenti slabijeg </w:t>
      </w:r>
      <w:proofErr w:type="spellStart"/>
      <w:r w:rsidR="00907DFA" w:rsidRPr="00E14DD0">
        <w:t>socio</w:t>
      </w:r>
      <w:proofErr w:type="spellEnd"/>
      <w:r w:rsidR="00907DFA" w:rsidRPr="00E14DD0">
        <w:t>-ekonomskog statusa</w:t>
      </w:r>
      <w:r w:rsidR="00907DFA">
        <w:t xml:space="preserve"> -trebaju biti iz obitelji kojoj prosječni mjesečni prihodi po članu obitelji ne prelaze </w:t>
      </w:r>
      <w:r>
        <w:t>250,00 eura</w:t>
      </w:r>
      <w:r w:rsidR="00907DFA">
        <w:t xml:space="preserve"> </w:t>
      </w:r>
      <w:r w:rsidR="00907DFA" w:rsidRPr="00EC2271">
        <w:t>i koji su u prethodnoj godini obrazovanja ako se radi o studentima prve godine studija ostvarili prosjek ocjena najmanje 3,50, a studenti druge, treće, četvrte i pete godine ostvarili prosjek ocjena najmanje 3,00 ili koji su od svih položenih ispita na prethodnim godinama studija postigli prosjek ocjena najmanje 3,00.</w:t>
      </w:r>
    </w:p>
    <w:p w:rsidR="00907DFA" w:rsidRDefault="00907DFA" w:rsidP="00907DFA">
      <w:pPr>
        <w:tabs>
          <w:tab w:val="left" w:pos="1134"/>
          <w:tab w:val="left" w:pos="1440"/>
          <w:tab w:val="left" w:pos="1620"/>
          <w:tab w:val="left" w:pos="1800"/>
          <w:tab w:val="left" w:pos="4500"/>
        </w:tabs>
        <w:jc w:val="both"/>
      </w:pPr>
      <w:r>
        <w:t xml:space="preserve">           C) - studenti deficitarnih zanimanja – koji su u prethodnoj godini obrazovanja ako se radi o studentima prve godine studija ostvarili prosjek ocjena najmanje 4,00, a studenti druge, treće, četvrte i pete godine ostvarili prosjek ocjena najmanje 3,50 ili koji su od svih položenih ispita na prethodnim godinama studija postigli prosjek ocjena najmanje 3,50.</w:t>
      </w:r>
    </w:p>
    <w:p w:rsidR="00907DFA" w:rsidRPr="00E14DD0" w:rsidRDefault="00907DFA" w:rsidP="00907DFA">
      <w:pPr>
        <w:tabs>
          <w:tab w:val="left" w:pos="1260"/>
          <w:tab w:val="left" w:pos="1440"/>
          <w:tab w:val="left" w:pos="1620"/>
          <w:tab w:val="left" w:pos="4500"/>
        </w:tabs>
        <w:jc w:val="both"/>
      </w:pPr>
    </w:p>
    <w:p w:rsidR="00907DFA" w:rsidRDefault="00907DFA" w:rsidP="00907DFA">
      <w:pPr>
        <w:tabs>
          <w:tab w:val="left" w:pos="1134"/>
          <w:tab w:val="left" w:pos="1440"/>
          <w:tab w:val="left" w:pos="1620"/>
          <w:tab w:val="left" w:pos="1800"/>
          <w:tab w:val="left" w:pos="4500"/>
        </w:tabs>
        <w:jc w:val="both"/>
        <w:rPr>
          <w:b/>
        </w:rPr>
      </w:pPr>
      <w:r>
        <w:t xml:space="preserve">4. </w:t>
      </w:r>
      <w:r w:rsidRPr="00C11982">
        <w:rPr>
          <w:b/>
        </w:rPr>
        <w:t>Na natječaj za dodjelu stipendije ni u jednoj kategoriji ne mogu se prijaviti studenti:</w:t>
      </w:r>
    </w:p>
    <w:p w:rsidR="00907DFA" w:rsidRDefault="00907DFA" w:rsidP="00907DFA">
      <w:pPr>
        <w:tabs>
          <w:tab w:val="left" w:pos="1134"/>
          <w:tab w:val="left" w:pos="1440"/>
          <w:tab w:val="left" w:pos="1620"/>
          <w:tab w:val="left" w:pos="1800"/>
          <w:tab w:val="left" w:pos="4500"/>
        </w:tabs>
        <w:jc w:val="both"/>
        <w:rPr>
          <w:b/>
        </w:rPr>
      </w:pPr>
    </w:p>
    <w:p w:rsidR="00907DFA" w:rsidRPr="00075EFE" w:rsidRDefault="009710F0" w:rsidP="00907DFA">
      <w:pPr>
        <w:tabs>
          <w:tab w:val="left" w:pos="1134"/>
          <w:tab w:val="left" w:pos="1440"/>
          <w:tab w:val="left" w:pos="1620"/>
          <w:tab w:val="left" w:pos="1800"/>
          <w:tab w:val="left" w:pos="4500"/>
        </w:tabs>
        <w:jc w:val="both"/>
      </w:pPr>
      <w:r>
        <w:t xml:space="preserve">            </w:t>
      </w:r>
      <w:r w:rsidR="00907DFA" w:rsidRPr="00075EFE">
        <w:t>- koji upisuju ponovno istu godinu studija,</w:t>
      </w:r>
    </w:p>
    <w:p w:rsidR="00907DFA" w:rsidRDefault="009710F0" w:rsidP="00907DFA">
      <w:pPr>
        <w:tabs>
          <w:tab w:val="left" w:pos="1134"/>
          <w:tab w:val="left" w:pos="1440"/>
          <w:tab w:val="left" w:pos="1620"/>
          <w:tab w:val="left" w:pos="1800"/>
          <w:tab w:val="left" w:pos="4500"/>
        </w:tabs>
        <w:jc w:val="both"/>
      </w:pPr>
      <w:r>
        <w:t xml:space="preserve">            </w:t>
      </w:r>
      <w:r w:rsidR="00907DFA" w:rsidRPr="00075EFE">
        <w:t>- koji imaju upisano mirovanje obveza studenata u akademskoj godin</w:t>
      </w:r>
      <w:r w:rsidR="00907DFA">
        <w:t>i za koju</w:t>
      </w:r>
    </w:p>
    <w:p w:rsidR="00907DFA" w:rsidRDefault="00907DFA" w:rsidP="00907DFA">
      <w:pPr>
        <w:tabs>
          <w:tab w:val="left" w:pos="1134"/>
          <w:tab w:val="left" w:pos="1440"/>
          <w:tab w:val="left" w:pos="1620"/>
          <w:tab w:val="left" w:pos="1800"/>
          <w:tab w:val="left" w:pos="4500"/>
        </w:tabs>
        <w:jc w:val="both"/>
      </w:pPr>
      <w:r>
        <w:t xml:space="preserve"> je raspisan natječaj.</w:t>
      </w:r>
    </w:p>
    <w:p w:rsidR="00907DFA" w:rsidRDefault="00907DFA" w:rsidP="00907DFA">
      <w:pPr>
        <w:tabs>
          <w:tab w:val="left" w:pos="1134"/>
          <w:tab w:val="left" w:pos="1440"/>
          <w:tab w:val="left" w:pos="1620"/>
          <w:tab w:val="left" w:pos="1800"/>
          <w:tab w:val="left" w:pos="4500"/>
        </w:tabs>
        <w:jc w:val="both"/>
      </w:pPr>
    </w:p>
    <w:p w:rsidR="00907DFA" w:rsidRDefault="00907DFA" w:rsidP="00907DFA">
      <w:pPr>
        <w:tabs>
          <w:tab w:val="left" w:pos="1134"/>
          <w:tab w:val="left" w:pos="1440"/>
          <w:tab w:val="left" w:pos="1620"/>
          <w:tab w:val="left" w:pos="1800"/>
          <w:tab w:val="left" w:pos="4500"/>
        </w:tabs>
        <w:jc w:val="both"/>
      </w:pPr>
      <w:r w:rsidRPr="00E14DD0">
        <w:rPr>
          <w:b/>
        </w:rPr>
        <w:t>5.</w:t>
      </w:r>
      <w:r w:rsidRPr="003A6029">
        <w:rPr>
          <w:b/>
        </w:rPr>
        <w:t xml:space="preserve">Kriteriji </w:t>
      </w:r>
      <w:r w:rsidRPr="009E493B">
        <w:rPr>
          <w:b/>
        </w:rPr>
        <w:t>za dodjelu stipendije</w:t>
      </w:r>
      <w:r>
        <w:rPr>
          <w:b/>
        </w:rPr>
        <w:t>:</w:t>
      </w:r>
    </w:p>
    <w:p w:rsidR="00907DFA" w:rsidRDefault="00907DFA" w:rsidP="00907DFA">
      <w:pPr>
        <w:tabs>
          <w:tab w:val="left" w:pos="1134"/>
          <w:tab w:val="left" w:pos="4111"/>
          <w:tab w:val="left" w:pos="4536"/>
        </w:tabs>
        <w:jc w:val="both"/>
      </w:pPr>
      <w:r>
        <w:t xml:space="preserve">                   - za kategoriju A - uspješni i daroviti studenti kriterij je opći uspjeh, odnosno prednost pri izboru imaju studenti koji su ostvarili veći prosjek ocjena, obračunatim na dvije decimale. Ukoliko dva ili više studenata imaju isti prosjek ocjena prednost pri izboru imaju studenti koji su imali više uspjeha na </w:t>
      </w:r>
      <w:r w:rsidRPr="009B4C1E">
        <w:t>natjecanjima, koji su sudjelovali na znanstvenim i stručnim projektima, koji imaju objavljene stručne radove ili neka druga postignuća vezana uz školovanje u prethodne dvije godine obrazovanja</w:t>
      </w:r>
      <w:r>
        <w:t>.</w:t>
      </w:r>
    </w:p>
    <w:p w:rsidR="00907DFA" w:rsidRDefault="00907DFA" w:rsidP="00907DFA">
      <w:pPr>
        <w:tabs>
          <w:tab w:val="left" w:pos="1134"/>
          <w:tab w:val="left" w:pos="4111"/>
          <w:tab w:val="left" w:pos="4536"/>
        </w:tabs>
        <w:jc w:val="both"/>
      </w:pPr>
      <w:r>
        <w:t xml:space="preserve">                    -za kategoriju B </w:t>
      </w:r>
      <w:r w:rsidR="00A26F18">
        <w:t>–</w:t>
      </w:r>
      <w:r>
        <w:t xml:space="preserve"> studenti</w:t>
      </w:r>
      <w:r w:rsidR="00A26F18">
        <w:t xml:space="preserve"> </w:t>
      </w:r>
      <w:r>
        <w:t xml:space="preserve">slabijeg </w:t>
      </w:r>
      <w:proofErr w:type="spellStart"/>
      <w:r>
        <w:t>socio</w:t>
      </w:r>
      <w:proofErr w:type="spellEnd"/>
      <w:r>
        <w:t>-ekonomskog statusa kriterij je prihod, odnosno prednost pri izboru imaju studenti koji su iz obitelji sa nižim prosječnim mjesečnim prihodom po članu obitelji u prethodna tri mjeseca.</w:t>
      </w:r>
    </w:p>
    <w:p w:rsidR="00907DFA" w:rsidRPr="006925A6" w:rsidRDefault="001A428D" w:rsidP="00907DFA">
      <w:pPr>
        <w:tabs>
          <w:tab w:val="left" w:pos="1134"/>
          <w:tab w:val="left" w:pos="4111"/>
          <w:tab w:val="left" w:pos="4536"/>
        </w:tabs>
        <w:jc w:val="both"/>
      </w:pPr>
      <w:r>
        <w:t xml:space="preserve">                    </w:t>
      </w:r>
      <w:r w:rsidR="00907DFA" w:rsidRPr="006925A6">
        <w:t>Ukoliko je dva ili više studenata iz obitelji sa istim prihodima, prednost ima student koji je u prethodnoj godini  obrazovanja ostvario veći prosjek ocjena.</w:t>
      </w:r>
    </w:p>
    <w:p w:rsidR="00907DFA" w:rsidRDefault="00907DFA" w:rsidP="00907DFA">
      <w:pPr>
        <w:tabs>
          <w:tab w:val="left" w:pos="1134"/>
          <w:tab w:val="left" w:pos="4111"/>
          <w:tab w:val="left" w:pos="4536"/>
        </w:tabs>
        <w:jc w:val="both"/>
      </w:pPr>
      <w:r>
        <w:t xml:space="preserve">                    Ukoliko je student iz obitelji koja ostvaruje pravo na jedan od oblika socijalne skrbi (zajamčena minimalna naknada, ili od Grada ostvaruje pravo na naknadu za troškove stanovanja), onda ostvaruje prednost ispred studenta iz stavka </w:t>
      </w:r>
      <w:r w:rsidRPr="009B4C1E">
        <w:t>1. i 2</w:t>
      </w:r>
      <w:r w:rsidRPr="00295BA8">
        <w:rPr>
          <w:b/>
        </w:rPr>
        <w:t xml:space="preserve">., </w:t>
      </w:r>
      <w:r w:rsidRPr="009B4C1E">
        <w:t xml:space="preserve">a ako je dva ili više studenata iz obitelji koja ostvaruje pravo na jedan od oblika socijalne skrbi, </w:t>
      </w:r>
      <w:r w:rsidRPr="006925A6">
        <w:t>prednost ima student koji je u prethodnoj godini  obrazovanja ostvario veći prosjek ocjena.</w:t>
      </w:r>
    </w:p>
    <w:p w:rsidR="00907DFA" w:rsidRDefault="00907DFA" w:rsidP="00907DFA">
      <w:pPr>
        <w:tabs>
          <w:tab w:val="left" w:pos="1134"/>
        </w:tabs>
        <w:ind w:right="-46"/>
        <w:jc w:val="both"/>
      </w:pPr>
      <w:r>
        <w:t xml:space="preserve">                    U izračun prihoda po članu obitelji ulaze ukupni prihodi obitelji </w:t>
      </w:r>
      <w:r w:rsidRPr="00573E6E">
        <w:t xml:space="preserve">u tri mjeseca koja prethode mjesecu u kojem je </w:t>
      </w:r>
      <w:r>
        <w:t>raspisan natječaj</w:t>
      </w:r>
      <w:r w:rsidRPr="00573E6E">
        <w:t xml:space="preserve">, a čine ga sva sredstva </w:t>
      </w:r>
      <w:r>
        <w:t>ostvarena</w:t>
      </w:r>
      <w:r w:rsidRPr="00573E6E">
        <w:t xml:space="preserve"> po osnovi rada, mirovine, primitaka od imovine ili na neki drugi način.</w:t>
      </w:r>
    </w:p>
    <w:p w:rsidR="00907DFA" w:rsidRDefault="00907DFA" w:rsidP="00907DFA">
      <w:pPr>
        <w:tabs>
          <w:tab w:val="left" w:pos="1134"/>
          <w:tab w:val="left" w:pos="4111"/>
          <w:tab w:val="left" w:pos="4536"/>
        </w:tabs>
        <w:jc w:val="both"/>
      </w:pPr>
      <w:r>
        <w:t xml:space="preserve">                    - za kategoriju C - studenti koji su upisali deficitarna zanimanja, kriterij je opći uspjeh, odnosno prednost pri izboru imaju studenti koji su ostvarili veći prosjek ocjena, obračunatim na dvije decimale. Ukoliko dva ili više studenata imaju isti prosjek ocjena prednost pri izboru imaju studenti koji su imali više uspjeha na </w:t>
      </w:r>
      <w:r w:rsidRPr="009B4C1E">
        <w:t>natjecanjima, koji su sudjelovali na znanstvenim i stručnim projektima, koji imaju objavljene stručne radove ili neka druga postignuća vezana uz školovanje u prethodne dvije godine obrazovanja</w:t>
      </w:r>
      <w:r>
        <w:t xml:space="preserve">.                </w:t>
      </w:r>
    </w:p>
    <w:p w:rsidR="00A26F18" w:rsidRDefault="00907DFA" w:rsidP="00A26F18">
      <w:pPr>
        <w:tabs>
          <w:tab w:val="left" w:pos="1134"/>
          <w:tab w:val="left" w:pos="1276"/>
          <w:tab w:val="left" w:pos="4111"/>
          <w:tab w:val="left" w:pos="4536"/>
        </w:tabs>
        <w:jc w:val="both"/>
      </w:pPr>
      <w:r>
        <w:t xml:space="preserve">                   - za kategoriju D - </w:t>
      </w:r>
      <w:r w:rsidR="00A26F18">
        <w:t xml:space="preserve">studenti s invaliditetom ostvaruju pravo na stipendiju samom prijavom i sukladno uvjetima iz točke 2.. </w:t>
      </w:r>
    </w:p>
    <w:p w:rsidR="00D118FD" w:rsidRDefault="00D118FD" w:rsidP="00907DFA">
      <w:pPr>
        <w:tabs>
          <w:tab w:val="left" w:pos="1134"/>
          <w:tab w:val="left" w:pos="4111"/>
          <w:tab w:val="left" w:pos="4536"/>
        </w:tabs>
        <w:jc w:val="both"/>
      </w:pPr>
    </w:p>
    <w:p w:rsidR="00907DFA" w:rsidRDefault="00907DFA" w:rsidP="00907DFA">
      <w:pPr>
        <w:tabs>
          <w:tab w:val="left" w:pos="1440"/>
          <w:tab w:val="left" w:pos="1620"/>
          <w:tab w:val="left" w:pos="1800"/>
          <w:tab w:val="left" w:pos="4500"/>
        </w:tabs>
        <w:jc w:val="both"/>
        <w:rPr>
          <w:b/>
        </w:rPr>
      </w:pPr>
      <w:r w:rsidRPr="00E14DD0">
        <w:rPr>
          <w:b/>
        </w:rPr>
        <w:t>6. Iznos i trajanje stipendije:</w:t>
      </w:r>
    </w:p>
    <w:p w:rsidR="00907DFA" w:rsidRDefault="00907DFA" w:rsidP="00907DFA">
      <w:pPr>
        <w:tabs>
          <w:tab w:val="left" w:pos="1440"/>
          <w:tab w:val="left" w:pos="1620"/>
          <w:tab w:val="left" w:pos="1800"/>
          <w:tab w:val="left" w:pos="4500"/>
        </w:tabs>
        <w:jc w:val="both"/>
        <w:rPr>
          <w:b/>
        </w:rPr>
      </w:pPr>
    </w:p>
    <w:p w:rsidR="00907DFA" w:rsidRPr="001A1569" w:rsidRDefault="009710F0" w:rsidP="00907DFA">
      <w:pPr>
        <w:tabs>
          <w:tab w:val="left" w:pos="1440"/>
          <w:tab w:val="left" w:pos="1620"/>
          <w:tab w:val="left" w:pos="1800"/>
          <w:tab w:val="left" w:pos="4500"/>
        </w:tabs>
        <w:jc w:val="both"/>
        <w:rPr>
          <w:b/>
        </w:rPr>
      </w:pPr>
      <w:r>
        <w:rPr>
          <w:color w:val="000000"/>
        </w:rPr>
        <w:t xml:space="preserve">                    </w:t>
      </w:r>
      <w:r w:rsidR="00907DFA" w:rsidRPr="00874713">
        <w:rPr>
          <w:color w:val="000000"/>
        </w:rPr>
        <w:t xml:space="preserve">Mjesečni iznos </w:t>
      </w:r>
      <w:r w:rsidR="00907DFA">
        <w:rPr>
          <w:color w:val="000000"/>
        </w:rPr>
        <w:t>gradske</w:t>
      </w:r>
      <w:r w:rsidR="00907DFA" w:rsidRPr="00874713">
        <w:rPr>
          <w:color w:val="000000"/>
        </w:rPr>
        <w:t xml:space="preserve"> stipendije je </w:t>
      </w:r>
      <w:r w:rsidR="00A27112">
        <w:rPr>
          <w:color w:val="000000"/>
        </w:rPr>
        <w:t>180,00</w:t>
      </w:r>
      <w:r w:rsidR="00A260A3">
        <w:rPr>
          <w:color w:val="000000"/>
        </w:rPr>
        <w:t xml:space="preserve"> eura</w:t>
      </w:r>
      <w:r w:rsidR="00A26F18">
        <w:rPr>
          <w:color w:val="000000"/>
        </w:rPr>
        <w:t>.</w:t>
      </w:r>
    </w:p>
    <w:p w:rsidR="00907DFA" w:rsidRDefault="009710F0" w:rsidP="00907DFA">
      <w:pPr>
        <w:spacing w:after="43"/>
        <w:rPr>
          <w:color w:val="000000"/>
        </w:rPr>
      </w:pPr>
      <w:r>
        <w:rPr>
          <w:color w:val="000000"/>
        </w:rPr>
        <w:t xml:space="preserve">                     </w:t>
      </w:r>
      <w:r w:rsidR="00907DFA">
        <w:rPr>
          <w:color w:val="000000"/>
        </w:rPr>
        <w:t>Stipendije se dodjeljuju za akademsku 20</w:t>
      </w:r>
      <w:r w:rsidR="00E94BC4">
        <w:rPr>
          <w:color w:val="000000"/>
        </w:rPr>
        <w:t>2</w:t>
      </w:r>
      <w:r w:rsidR="00260EBD">
        <w:rPr>
          <w:color w:val="000000"/>
        </w:rPr>
        <w:t>5</w:t>
      </w:r>
      <w:r w:rsidR="00907DFA">
        <w:rPr>
          <w:color w:val="000000"/>
        </w:rPr>
        <w:t>./20</w:t>
      </w:r>
      <w:r w:rsidR="00794991">
        <w:rPr>
          <w:color w:val="000000"/>
        </w:rPr>
        <w:t>2</w:t>
      </w:r>
      <w:r w:rsidR="00260EBD">
        <w:rPr>
          <w:color w:val="000000"/>
        </w:rPr>
        <w:t>6</w:t>
      </w:r>
      <w:r w:rsidR="00907DFA">
        <w:rPr>
          <w:color w:val="000000"/>
        </w:rPr>
        <w:t xml:space="preserve">. godinu </w:t>
      </w:r>
      <w:r w:rsidR="00907DFA" w:rsidRPr="00874713">
        <w:rPr>
          <w:color w:val="000000"/>
        </w:rPr>
        <w:t xml:space="preserve">i isplaćivat će se u </w:t>
      </w:r>
      <w:r w:rsidR="00907DFA">
        <w:rPr>
          <w:color w:val="000000"/>
        </w:rPr>
        <w:t>deset</w:t>
      </w:r>
      <w:r w:rsidR="00907DFA" w:rsidRPr="00874713">
        <w:rPr>
          <w:color w:val="000000"/>
        </w:rPr>
        <w:t xml:space="preserve"> mjesečnih rata</w:t>
      </w:r>
      <w:r w:rsidR="00907DFA">
        <w:rPr>
          <w:color w:val="000000"/>
        </w:rPr>
        <w:t xml:space="preserve"> za razdoblje od listopada 20</w:t>
      </w:r>
      <w:r w:rsidR="00E94BC4">
        <w:rPr>
          <w:color w:val="000000"/>
        </w:rPr>
        <w:t>2</w:t>
      </w:r>
      <w:r w:rsidR="00260EBD">
        <w:rPr>
          <w:color w:val="000000"/>
        </w:rPr>
        <w:t>5</w:t>
      </w:r>
      <w:r w:rsidR="00907DFA">
        <w:rPr>
          <w:color w:val="000000"/>
        </w:rPr>
        <w:t>. godine do srpnja 20</w:t>
      </w:r>
      <w:r w:rsidR="00794991">
        <w:rPr>
          <w:color w:val="000000"/>
        </w:rPr>
        <w:t>2</w:t>
      </w:r>
      <w:r w:rsidR="00260EBD">
        <w:rPr>
          <w:color w:val="000000"/>
        </w:rPr>
        <w:t>6</w:t>
      </w:r>
      <w:r w:rsidR="00907DFA">
        <w:rPr>
          <w:color w:val="000000"/>
        </w:rPr>
        <w:t xml:space="preserve">.godine. </w:t>
      </w:r>
    </w:p>
    <w:p w:rsidR="00A26F18" w:rsidRDefault="00A26F18" w:rsidP="00907DFA">
      <w:pPr>
        <w:spacing w:after="43"/>
        <w:rPr>
          <w:color w:val="000000"/>
        </w:rPr>
      </w:pPr>
    </w:p>
    <w:p w:rsidR="00907DFA" w:rsidRPr="00E14DD0" w:rsidRDefault="00907DFA" w:rsidP="000B5D6B">
      <w:pPr>
        <w:spacing w:after="43"/>
        <w:rPr>
          <w:b/>
        </w:rPr>
      </w:pPr>
      <w:r w:rsidRPr="00E14DD0">
        <w:rPr>
          <w:b/>
        </w:rPr>
        <w:t>7. Natječajna dokumentacija:</w:t>
      </w:r>
    </w:p>
    <w:p w:rsidR="00907DFA" w:rsidRDefault="00907DFA" w:rsidP="00907DFA">
      <w:pPr>
        <w:tabs>
          <w:tab w:val="left" w:pos="1440"/>
          <w:tab w:val="left" w:pos="1620"/>
          <w:tab w:val="left" w:pos="1800"/>
          <w:tab w:val="left" w:pos="4500"/>
        </w:tabs>
        <w:jc w:val="both"/>
      </w:pPr>
      <w:r>
        <w:t xml:space="preserve">                     Prijavi na natječaj potrebno je priložiti:</w:t>
      </w:r>
    </w:p>
    <w:p w:rsidR="00907DFA" w:rsidRDefault="00907DFA" w:rsidP="00907DFA">
      <w:pPr>
        <w:numPr>
          <w:ilvl w:val="0"/>
          <w:numId w:val="9"/>
        </w:numPr>
        <w:tabs>
          <w:tab w:val="left" w:pos="1260"/>
          <w:tab w:val="left" w:pos="1440"/>
          <w:tab w:val="left" w:pos="1620"/>
          <w:tab w:val="left" w:pos="1800"/>
          <w:tab w:val="left" w:pos="4500"/>
        </w:tabs>
        <w:jc w:val="both"/>
      </w:pPr>
      <w:r>
        <w:t>preslik osobne iskaznice,</w:t>
      </w:r>
    </w:p>
    <w:p w:rsidR="00907DFA" w:rsidRDefault="00907DFA" w:rsidP="008614D8">
      <w:pPr>
        <w:numPr>
          <w:ilvl w:val="0"/>
          <w:numId w:val="9"/>
        </w:numPr>
        <w:tabs>
          <w:tab w:val="left" w:pos="1440"/>
          <w:tab w:val="left" w:pos="1620"/>
          <w:tab w:val="left" w:pos="1800"/>
          <w:tab w:val="left" w:pos="4500"/>
        </w:tabs>
        <w:jc w:val="both"/>
      </w:pPr>
      <w:r>
        <w:t>potvrdu visokog učilišta o redovnom upisu u akademsku godinu 20</w:t>
      </w:r>
      <w:r w:rsidR="00E94BC4">
        <w:t>2</w:t>
      </w:r>
      <w:r w:rsidR="00260EBD">
        <w:t>5</w:t>
      </w:r>
      <w:r>
        <w:t>./20</w:t>
      </w:r>
      <w:r w:rsidR="00794991">
        <w:t>2</w:t>
      </w:r>
      <w:r w:rsidR="00260EBD">
        <w:t>6</w:t>
      </w:r>
      <w:r>
        <w:t>., a studenti s invaliditetom potvrdu visokog učilišta o redovnom ili izvanrednom upisu u akademsku godinu 20</w:t>
      </w:r>
      <w:r w:rsidR="00E94BC4">
        <w:t>2</w:t>
      </w:r>
      <w:r w:rsidR="00260EBD">
        <w:t>5</w:t>
      </w:r>
      <w:r>
        <w:t>./20</w:t>
      </w:r>
      <w:r w:rsidR="00794991">
        <w:t>2</w:t>
      </w:r>
      <w:r w:rsidR="00260EBD">
        <w:t>6</w:t>
      </w:r>
      <w:r>
        <w:t>.</w:t>
      </w:r>
      <w:r w:rsidR="005D12D8">
        <w:t>,</w:t>
      </w:r>
    </w:p>
    <w:p w:rsidR="00907DFA" w:rsidRDefault="00907DFA" w:rsidP="00907DFA">
      <w:pPr>
        <w:numPr>
          <w:ilvl w:val="0"/>
          <w:numId w:val="9"/>
        </w:numPr>
        <w:tabs>
          <w:tab w:val="left" w:pos="1440"/>
          <w:tab w:val="left" w:pos="1620"/>
          <w:tab w:val="left" w:pos="1800"/>
          <w:tab w:val="left" w:pos="4500"/>
        </w:tabs>
        <w:jc w:val="both"/>
      </w:pPr>
      <w:r>
        <w:t>uvjerenje MUP-a o prebivalištu za podnositelja prijave i za jednog roditelja,</w:t>
      </w:r>
    </w:p>
    <w:p w:rsidR="00907DFA" w:rsidRDefault="00B910AE" w:rsidP="00907DFA">
      <w:pPr>
        <w:numPr>
          <w:ilvl w:val="0"/>
          <w:numId w:val="9"/>
        </w:numPr>
        <w:tabs>
          <w:tab w:val="left" w:pos="1440"/>
          <w:tab w:val="left" w:pos="1620"/>
          <w:tab w:val="left" w:pos="1800"/>
          <w:tab w:val="left" w:pos="4500"/>
        </w:tabs>
        <w:jc w:val="both"/>
      </w:pPr>
      <w:r>
        <w:t>preslik svjedodžbe ili</w:t>
      </w:r>
      <w:r w:rsidR="00907DFA">
        <w:t xml:space="preserve"> prijepis ocjena završnog razreda za studente prve godine, odnosno potvrdu o prosjeku ocjena za studente ostalih godina (dostavljaju studenti iz kategorije </w:t>
      </w:r>
      <w:r w:rsidR="00907DFA" w:rsidRPr="00C521C6">
        <w:rPr>
          <w:b/>
        </w:rPr>
        <w:t>A</w:t>
      </w:r>
      <w:r w:rsidR="00907DFA">
        <w:t>,</w:t>
      </w:r>
      <w:r w:rsidR="00907DFA" w:rsidRPr="006B7A0A">
        <w:rPr>
          <w:b/>
        </w:rPr>
        <w:t>B</w:t>
      </w:r>
      <w:r w:rsidR="00907DFA">
        <w:rPr>
          <w:b/>
        </w:rPr>
        <w:t>,C</w:t>
      </w:r>
      <w:r w:rsidR="00907DFA">
        <w:t>),</w:t>
      </w:r>
    </w:p>
    <w:p w:rsidR="00907DFA" w:rsidRDefault="00907DFA" w:rsidP="00907DFA">
      <w:pPr>
        <w:numPr>
          <w:ilvl w:val="0"/>
          <w:numId w:val="9"/>
        </w:numPr>
        <w:tabs>
          <w:tab w:val="left" w:pos="1440"/>
          <w:tab w:val="left" w:pos="1620"/>
          <w:tab w:val="left" w:pos="1800"/>
          <w:tab w:val="left" w:pos="4500"/>
        </w:tabs>
        <w:jc w:val="both"/>
      </w:pPr>
      <w:r>
        <w:t xml:space="preserve">dokaz o uspjehu na </w:t>
      </w:r>
      <w:r w:rsidRPr="009B4C1E">
        <w:t xml:space="preserve">natjecanjima, </w:t>
      </w:r>
      <w:r>
        <w:t>sudjelovanju</w:t>
      </w:r>
      <w:r w:rsidRPr="009B4C1E">
        <w:t xml:space="preserve"> na znanstvenim i stručnim projektima, </w:t>
      </w:r>
      <w:r>
        <w:t>objavljenim stručnim radovima</w:t>
      </w:r>
      <w:r w:rsidRPr="009B4C1E">
        <w:t xml:space="preserve"> ili neka druga postignuća vezana uz školovanje u prethodne dvije godine obrazovanja</w:t>
      </w:r>
      <w:r>
        <w:t xml:space="preserve"> (dostavljaju studenti iz kategorije </w:t>
      </w:r>
      <w:r w:rsidRPr="00AF2067">
        <w:rPr>
          <w:b/>
        </w:rPr>
        <w:t>A,C</w:t>
      </w:r>
      <w:r>
        <w:t>),</w:t>
      </w:r>
    </w:p>
    <w:p w:rsidR="00907DFA" w:rsidRDefault="00907DFA" w:rsidP="00907DFA">
      <w:pPr>
        <w:numPr>
          <w:ilvl w:val="0"/>
          <w:numId w:val="9"/>
        </w:numPr>
        <w:tabs>
          <w:tab w:val="left" w:pos="1440"/>
          <w:tab w:val="left" w:pos="1620"/>
          <w:tab w:val="left" w:pos="1800"/>
          <w:tab w:val="left" w:pos="4500"/>
        </w:tabs>
        <w:jc w:val="both"/>
      </w:pPr>
      <w:r>
        <w:t xml:space="preserve">potvrdu o mjesečnim prihodima članova obitelji za prethodna tri mjeseca od raspisanog natječaja (dostavljaju studenti iz kategorije </w:t>
      </w:r>
      <w:r w:rsidRPr="006B7A0A">
        <w:rPr>
          <w:b/>
        </w:rPr>
        <w:t>B</w:t>
      </w:r>
      <w:r>
        <w:t>),</w:t>
      </w:r>
    </w:p>
    <w:p w:rsidR="00907DFA" w:rsidRDefault="00907DFA" w:rsidP="00907DFA">
      <w:pPr>
        <w:numPr>
          <w:ilvl w:val="0"/>
          <w:numId w:val="9"/>
        </w:numPr>
        <w:tabs>
          <w:tab w:val="left" w:pos="1440"/>
          <w:tab w:val="left" w:pos="1620"/>
          <w:tab w:val="left" w:pos="1800"/>
          <w:tab w:val="left" w:pos="4500"/>
        </w:tabs>
        <w:jc w:val="both"/>
      </w:pPr>
      <w:r>
        <w:t xml:space="preserve">potvrdu Porezne uprave o prihodima članova obitelji (dostavljaju studenti iz kategorije </w:t>
      </w:r>
      <w:r w:rsidRPr="006B7A0A">
        <w:rPr>
          <w:b/>
        </w:rPr>
        <w:t>B</w:t>
      </w:r>
      <w:r>
        <w:t xml:space="preserve">), </w:t>
      </w:r>
    </w:p>
    <w:p w:rsidR="00907DFA" w:rsidRDefault="00907DFA" w:rsidP="00907DFA">
      <w:pPr>
        <w:numPr>
          <w:ilvl w:val="0"/>
          <w:numId w:val="9"/>
        </w:numPr>
        <w:tabs>
          <w:tab w:val="left" w:pos="1440"/>
          <w:tab w:val="left" w:pos="1620"/>
          <w:tab w:val="left" w:pos="1800"/>
          <w:tab w:val="left" w:pos="4500"/>
        </w:tabs>
        <w:jc w:val="both"/>
      </w:pPr>
      <w:r>
        <w:t xml:space="preserve">potvrdu ili rješenje </w:t>
      </w:r>
      <w:r w:rsidR="00A27112">
        <w:t>Hrvatskog zavoda za socijalni rad</w:t>
      </w:r>
      <w:r>
        <w:t xml:space="preserve"> ili Grada, ako obitelj ostvaruje jedan od oblika socijalne skrbi (zajamčena minimalna naknada ili</w:t>
      </w:r>
      <w:r w:rsidR="00A26F18">
        <w:t xml:space="preserve"> </w:t>
      </w:r>
      <w:r>
        <w:t>naknada za troškove stanovanja)</w:t>
      </w:r>
      <w:r w:rsidR="00A26F18">
        <w:t xml:space="preserve"> </w:t>
      </w:r>
      <w:r>
        <w:t xml:space="preserve">(dostavljaju studenti iz kategorije </w:t>
      </w:r>
      <w:r w:rsidRPr="006B7A0A">
        <w:rPr>
          <w:b/>
        </w:rPr>
        <w:t>B</w:t>
      </w:r>
      <w:r>
        <w:t xml:space="preserve">), </w:t>
      </w:r>
    </w:p>
    <w:p w:rsidR="00907DFA" w:rsidRDefault="00907DFA" w:rsidP="008614D8">
      <w:pPr>
        <w:numPr>
          <w:ilvl w:val="0"/>
          <w:numId w:val="9"/>
        </w:numPr>
        <w:tabs>
          <w:tab w:val="left" w:pos="1560"/>
          <w:tab w:val="left" w:pos="1620"/>
          <w:tab w:val="left" w:pos="1800"/>
          <w:tab w:val="left" w:pos="4500"/>
        </w:tabs>
        <w:jc w:val="both"/>
      </w:pPr>
      <w:r>
        <w:t xml:space="preserve">izjavu o članovima obitelji (dostavljaju studenti iz kategorije </w:t>
      </w:r>
      <w:r w:rsidRPr="006B7A0A">
        <w:rPr>
          <w:b/>
        </w:rPr>
        <w:t>B</w:t>
      </w:r>
      <w:r>
        <w:t xml:space="preserve">), </w:t>
      </w:r>
    </w:p>
    <w:p w:rsidR="00907DFA" w:rsidRDefault="00907DFA" w:rsidP="00907DFA">
      <w:pPr>
        <w:numPr>
          <w:ilvl w:val="0"/>
          <w:numId w:val="9"/>
        </w:numPr>
        <w:tabs>
          <w:tab w:val="left" w:pos="1440"/>
          <w:tab w:val="left" w:pos="1620"/>
          <w:tab w:val="left" w:pos="1800"/>
          <w:tab w:val="left" w:pos="4500"/>
        </w:tabs>
        <w:jc w:val="both"/>
      </w:pPr>
      <w:r>
        <w:t xml:space="preserve">za nezaposlene uvjerenje Hrvatskog zavoda za zapošljavanje (dostavljaju studenti iz kategorije </w:t>
      </w:r>
      <w:r w:rsidRPr="006B7A0A">
        <w:rPr>
          <w:b/>
        </w:rPr>
        <w:t>B</w:t>
      </w:r>
      <w:r>
        <w:t xml:space="preserve">), </w:t>
      </w:r>
    </w:p>
    <w:p w:rsidR="00907DFA" w:rsidRDefault="00907DFA" w:rsidP="00907DFA">
      <w:pPr>
        <w:numPr>
          <w:ilvl w:val="0"/>
          <w:numId w:val="9"/>
        </w:numPr>
        <w:tabs>
          <w:tab w:val="left" w:pos="1440"/>
          <w:tab w:val="left" w:pos="1620"/>
          <w:tab w:val="left" w:pos="1800"/>
          <w:tab w:val="left" w:pos="4500"/>
        </w:tabs>
        <w:jc w:val="both"/>
      </w:pPr>
      <w:r>
        <w:t xml:space="preserve">dokaz o registraciji osoba s invaliditetom u Hrvatskom registru o osobama s invaliditetom (dostavljaju studenti iz kategorije </w:t>
      </w:r>
      <w:r w:rsidR="009710F0">
        <w:rPr>
          <w:b/>
        </w:rPr>
        <w:t>D</w:t>
      </w:r>
      <w:r>
        <w:t>).</w:t>
      </w:r>
    </w:p>
    <w:p w:rsidR="00856CC2" w:rsidRDefault="00856CC2" w:rsidP="00907DFA">
      <w:pPr>
        <w:tabs>
          <w:tab w:val="left" w:pos="1440"/>
          <w:tab w:val="left" w:pos="1620"/>
          <w:tab w:val="left" w:pos="1800"/>
          <w:tab w:val="left" w:pos="4500"/>
        </w:tabs>
        <w:ind w:left="1860"/>
        <w:jc w:val="both"/>
      </w:pPr>
    </w:p>
    <w:p w:rsidR="00907DFA" w:rsidRDefault="00907DFA" w:rsidP="00907DFA">
      <w:pPr>
        <w:tabs>
          <w:tab w:val="left" w:pos="1260"/>
          <w:tab w:val="left" w:pos="1440"/>
          <w:tab w:val="left" w:pos="1620"/>
          <w:tab w:val="left" w:pos="1800"/>
          <w:tab w:val="left" w:pos="4500"/>
        </w:tabs>
        <w:jc w:val="both"/>
        <w:rPr>
          <w:b/>
        </w:rPr>
      </w:pPr>
      <w:r w:rsidRPr="00E14DD0">
        <w:rPr>
          <w:b/>
        </w:rPr>
        <w:t>8.Podnošenje prijava</w:t>
      </w:r>
      <w:r>
        <w:rPr>
          <w:b/>
        </w:rPr>
        <w:t>:</w:t>
      </w:r>
    </w:p>
    <w:p w:rsidR="00907DFA" w:rsidRDefault="00907DFA" w:rsidP="00907DFA">
      <w:pPr>
        <w:tabs>
          <w:tab w:val="left" w:pos="1260"/>
          <w:tab w:val="left" w:pos="1440"/>
          <w:tab w:val="left" w:pos="1620"/>
          <w:tab w:val="left" w:pos="1800"/>
          <w:tab w:val="left" w:pos="4500"/>
        </w:tabs>
        <w:jc w:val="both"/>
        <w:rPr>
          <w:b/>
        </w:rPr>
      </w:pPr>
    </w:p>
    <w:p w:rsidR="00907DFA" w:rsidRDefault="00907DFA" w:rsidP="00780F58">
      <w:pPr>
        <w:tabs>
          <w:tab w:val="left" w:pos="1260"/>
          <w:tab w:val="left" w:pos="1440"/>
          <w:tab w:val="left" w:pos="1620"/>
          <w:tab w:val="left" w:pos="1800"/>
          <w:tab w:val="left" w:pos="4500"/>
        </w:tabs>
        <w:jc w:val="both"/>
      </w:pPr>
      <w:r>
        <w:t xml:space="preserve">                     Prijave sa potrebnom dokumentacijom podnose se </w:t>
      </w:r>
      <w:r w:rsidR="00794991" w:rsidRPr="00794991">
        <w:rPr>
          <w:b/>
        </w:rPr>
        <w:t xml:space="preserve">od </w:t>
      </w:r>
      <w:r w:rsidR="00A94A01">
        <w:rPr>
          <w:b/>
        </w:rPr>
        <w:t>13. studenog</w:t>
      </w:r>
      <w:r w:rsidR="001C180A">
        <w:rPr>
          <w:b/>
        </w:rPr>
        <w:t xml:space="preserve"> 202</w:t>
      </w:r>
      <w:r w:rsidR="00260EBD">
        <w:rPr>
          <w:b/>
        </w:rPr>
        <w:t>5</w:t>
      </w:r>
      <w:r w:rsidR="001C180A">
        <w:rPr>
          <w:b/>
        </w:rPr>
        <w:t>.godine</w:t>
      </w:r>
      <w:r w:rsidR="00794991" w:rsidRPr="00794991">
        <w:rPr>
          <w:b/>
        </w:rPr>
        <w:t xml:space="preserve"> do </w:t>
      </w:r>
      <w:r w:rsidR="00A94A01">
        <w:rPr>
          <w:b/>
        </w:rPr>
        <w:t>28. studenog</w:t>
      </w:r>
      <w:r w:rsidR="00794991" w:rsidRPr="00794991">
        <w:rPr>
          <w:b/>
        </w:rPr>
        <w:t xml:space="preserve"> 20</w:t>
      </w:r>
      <w:r w:rsidR="00E94BC4">
        <w:rPr>
          <w:b/>
        </w:rPr>
        <w:t>2</w:t>
      </w:r>
      <w:r w:rsidR="00260EBD">
        <w:rPr>
          <w:b/>
        </w:rPr>
        <w:t>5</w:t>
      </w:r>
      <w:r w:rsidR="00794991" w:rsidRPr="00794991">
        <w:rPr>
          <w:b/>
        </w:rPr>
        <w:t>.godine</w:t>
      </w:r>
      <w:r w:rsidR="001A428D">
        <w:rPr>
          <w:b/>
        </w:rPr>
        <w:t xml:space="preserve"> </w:t>
      </w:r>
      <w:r>
        <w:t>na slijedeću adresu: Grad Metković, Povjerenstvo</w:t>
      </w:r>
      <w:r w:rsidRPr="009C1622">
        <w:t xml:space="preserve"> za provedbu postupka dodjele stipendija, Stjepana Radića 1, 20350 Metković</w:t>
      </w:r>
      <w:r w:rsidR="00A26F18">
        <w:t xml:space="preserve"> </w:t>
      </w:r>
      <w:r w:rsidR="00206413" w:rsidRPr="00206413">
        <w:rPr>
          <w:color w:val="444444"/>
        </w:rPr>
        <w:t>s naznakom:</w:t>
      </w:r>
      <w:r w:rsidR="00206413" w:rsidRPr="007F6729">
        <w:rPr>
          <w:b/>
          <w:bCs/>
          <w:i/>
          <w:color w:val="444444"/>
        </w:rPr>
        <w:t xml:space="preserve">„Natječaj za </w:t>
      </w:r>
      <w:r w:rsidR="009C6D13">
        <w:rPr>
          <w:b/>
          <w:bCs/>
          <w:i/>
          <w:color w:val="444444"/>
        </w:rPr>
        <w:t xml:space="preserve">dodjelu </w:t>
      </w:r>
      <w:r w:rsidR="00206413">
        <w:rPr>
          <w:b/>
          <w:bCs/>
          <w:i/>
          <w:color w:val="444444"/>
        </w:rPr>
        <w:t>stipendij</w:t>
      </w:r>
      <w:r w:rsidR="009C6D13">
        <w:rPr>
          <w:b/>
          <w:bCs/>
          <w:i/>
          <w:color w:val="444444"/>
        </w:rPr>
        <w:t>a</w:t>
      </w:r>
      <w:r w:rsidR="00206413" w:rsidRPr="007F6729">
        <w:rPr>
          <w:b/>
          <w:bCs/>
          <w:i/>
          <w:color w:val="444444"/>
        </w:rPr>
        <w:t>-ne otvarati</w:t>
      </w:r>
      <w:r w:rsidR="00206413" w:rsidRPr="007F6729">
        <w:rPr>
          <w:b/>
          <w:bCs/>
          <w:color w:val="444444"/>
        </w:rPr>
        <w:t>“.</w:t>
      </w:r>
    </w:p>
    <w:p w:rsidR="00907DFA" w:rsidRDefault="00907DFA" w:rsidP="00907DFA">
      <w:pPr>
        <w:tabs>
          <w:tab w:val="left" w:pos="1134"/>
          <w:tab w:val="left" w:pos="4111"/>
          <w:tab w:val="left" w:pos="4536"/>
        </w:tabs>
        <w:jc w:val="both"/>
      </w:pPr>
      <w:r>
        <w:t xml:space="preserve">                     Prijave s nepotpunom dokumentacijom i prijave koje ne budu podnesene u propisanom roku, neće se razmatrati.</w:t>
      </w:r>
    </w:p>
    <w:p w:rsidR="00907DFA" w:rsidRDefault="00907DFA" w:rsidP="00907DFA">
      <w:pPr>
        <w:tabs>
          <w:tab w:val="left" w:pos="1134"/>
          <w:tab w:val="left" w:pos="4111"/>
          <w:tab w:val="left" w:pos="4536"/>
        </w:tabs>
        <w:jc w:val="both"/>
      </w:pPr>
      <w:r>
        <w:t xml:space="preserve">                     Dopuna dokumentacija koja stigne izvan utvrđenog roka za podnošenje prijava kao prilog prijavi, neće se razmatrati.</w:t>
      </w:r>
    </w:p>
    <w:p w:rsidR="00907DFA" w:rsidRPr="009C1622" w:rsidRDefault="001A428D" w:rsidP="00907DFA">
      <w:pPr>
        <w:tabs>
          <w:tab w:val="left" w:pos="1134"/>
          <w:tab w:val="left" w:pos="4111"/>
          <w:tab w:val="left" w:pos="4536"/>
        </w:tabs>
        <w:jc w:val="both"/>
      </w:pPr>
      <w:r>
        <w:rPr>
          <w:color w:val="000000"/>
        </w:rPr>
        <w:t xml:space="preserve">                     </w:t>
      </w:r>
      <w:r w:rsidR="00907DFA" w:rsidRPr="00CE242D">
        <w:rPr>
          <w:color w:val="000000"/>
        </w:rPr>
        <w:t>Dostavljena dokumentacija ne vraća se podnositelju prijave.</w:t>
      </w:r>
    </w:p>
    <w:p w:rsidR="00907DFA" w:rsidRDefault="00907DFA" w:rsidP="00907DFA">
      <w:pPr>
        <w:tabs>
          <w:tab w:val="left" w:pos="1134"/>
          <w:tab w:val="left" w:pos="1276"/>
          <w:tab w:val="left" w:pos="1440"/>
          <w:tab w:val="left" w:pos="1620"/>
          <w:tab w:val="left" w:pos="1800"/>
          <w:tab w:val="left" w:pos="4500"/>
        </w:tabs>
        <w:jc w:val="both"/>
      </w:pPr>
      <w:r>
        <w:t xml:space="preserve">                     Obrazac prijave i Izjava o članovima obitelji može se preuzeti na web stranici </w:t>
      </w:r>
      <w:hyperlink r:id="rId7" w:history="1">
        <w:r w:rsidRPr="007F08C5">
          <w:rPr>
            <w:rStyle w:val="Hiperveza"/>
          </w:rPr>
          <w:t>www.grad-metkovic.hr</w:t>
        </w:r>
      </w:hyperlink>
      <w:r w:rsidR="002F55F6">
        <w:t>.</w:t>
      </w:r>
    </w:p>
    <w:p w:rsidR="00D118FD" w:rsidRDefault="00D118FD" w:rsidP="00907DFA">
      <w:pPr>
        <w:tabs>
          <w:tab w:val="left" w:pos="1440"/>
          <w:tab w:val="left" w:pos="1620"/>
          <w:tab w:val="left" w:pos="1800"/>
          <w:tab w:val="left" w:pos="4500"/>
        </w:tabs>
        <w:jc w:val="both"/>
      </w:pPr>
    </w:p>
    <w:p w:rsidR="00907DFA" w:rsidRDefault="00907DFA" w:rsidP="00907DFA">
      <w:pPr>
        <w:tabs>
          <w:tab w:val="left" w:pos="1440"/>
          <w:tab w:val="left" w:pos="1620"/>
          <w:tab w:val="left" w:pos="1800"/>
          <w:tab w:val="left" w:pos="4500"/>
        </w:tabs>
        <w:jc w:val="both"/>
        <w:rPr>
          <w:b/>
        </w:rPr>
      </w:pPr>
      <w:r w:rsidRPr="00E14DD0">
        <w:rPr>
          <w:b/>
        </w:rPr>
        <w:t>9.Postupak provedbe natječaja</w:t>
      </w:r>
      <w:r>
        <w:rPr>
          <w:b/>
        </w:rPr>
        <w:t>:</w:t>
      </w:r>
    </w:p>
    <w:p w:rsidR="00907DFA" w:rsidRDefault="00907DFA" w:rsidP="00907DFA">
      <w:pPr>
        <w:tabs>
          <w:tab w:val="left" w:pos="1440"/>
          <w:tab w:val="left" w:pos="1620"/>
          <w:tab w:val="left" w:pos="1800"/>
          <w:tab w:val="left" w:pos="4500"/>
        </w:tabs>
        <w:jc w:val="both"/>
        <w:rPr>
          <w:b/>
        </w:rPr>
      </w:pPr>
    </w:p>
    <w:p w:rsidR="00907DFA" w:rsidRPr="002F57E8" w:rsidRDefault="009710F0" w:rsidP="00907DFA">
      <w:pPr>
        <w:tabs>
          <w:tab w:val="left" w:pos="1440"/>
          <w:tab w:val="left" w:pos="1620"/>
          <w:tab w:val="left" w:pos="1800"/>
          <w:tab w:val="left" w:pos="4500"/>
        </w:tabs>
        <w:jc w:val="both"/>
      </w:pPr>
      <w:r>
        <w:t xml:space="preserve">                     </w:t>
      </w:r>
      <w:r w:rsidR="00907DFA" w:rsidRPr="002F57E8">
        <w:t>Natječaj se provodi sukladno odredbama Odluke o stipendiranju studenata.</w:t>
      </w:r>
    </w:p>
    <w:p w:rsidR="00907DFA" w:rsidRDefault="009710F0" w:rsidP="00907DFA">
      <w:pPr>
        <w:spacing w:after="43"/>
        <w:rPr>
          <w:color w:val="000000"/>
        </w:rPr>
      </w:pPr>
      <w:r>
        <w:rPr>
          <w:color w:val="000000"/>
        </w:rPr>
        <w:t xml:space="preserve">                      </w:t>
      </w:r>
      <w:r w:rsidR="00907DFA" w:rsidRPr="009C3CD2">
        <w:rPr>
          <w:color w:val="000000"/>
        </w:rPr>
        <w:t>Rang-liste studenata</w:t>
      </w:r>
      <w:r>
        <w:rPr>
          <w:color w:val="000000"/>
        </w:rPr>
        <w:t xml:space="preserve"> </w:t>
      </w:r>
      <w:r w:rsidR="00907DFA" w:rsidRPr="00204038">
        <w:rPr>
          <w:color w:val="000000"/>
        </w:rPr>
        <w:t>koji su se prijavili na natječaj za gradsku stipendiju, s naznakom studenata koji su ostvarili pravo na gradsku stipendiju</w:t>
      </w:r>
      <w:r w:rsidR="00907DFA" w:rsidRPr="00523B4C">
        <w:rPr>
          <w:color w:val="000000"/>
        </w:rPr>
        <w:t>,</w:t>
      </w:r>
      <w:r w:rsidR="00907DFA">
        <w:rPr>
          <w:color w:val="000000"/>
        </w:rPr>
        <w:t>objavljuju</w:t>
      </w:r>
      <w:r w:rsidR="00907DFA" w:rsidRPr="00204038">
        <w:rPr>
          <w:color w:val="000000"/>
        </w:rPr>
        <w:t xml:space="preserve"> se na internetskoj stranici Grada i oglasnoj ploči.</w:t>
      </w:r>
      <w:r w:rsidR="00907DFA">
        <w:rPr>
          <w:b/>
          <w:color w:val="000000"/>
        </w:rPr>
        <w:br/>
      </w:r>
      <w:r>
        <w:rPr>
          <w:color w:val="000000"/>
        </w:rPr>
        <w:t xml:space="preserve">                     </w:t>
      </w:r>
      <w:r w:rsidR="00907DFA" w:rsidRPr="00204038">
        <w:rPr>
          <w:color w:val="000000"/>
        </w:rPr>
        <w:t>U roku od osam dana od dana objavljivanja</w:t>
      </w:r>
      <w:r w:rsidR="00F24A33">
        <w:rPr>
          <w:color w:val="000000"/>
        </w:rPr>
        <w:t xml:space="preserve"> </w:t>
      </w:r>
      <w:r w:rsidR="00907DFA" w:rsidRPr="009C3CD2">
        <w:rPr>
          <w:color w:val="000000"/>
        </w:rPr>
        <w:t>rang-lista</w:t>
      </w:r>
      <w:r w:rsidR="00F24A33">
        <w:rPr>
          <w:color w:val="000000"/>
        </w:rPr>
        <w:t xml:space="preserve"> </w:t>
      </w:r>
      <w:r w:rsidR="00907DFA" w:rsidRPr="00204038">
        <w:rPr>
          <w:color w:val="000000"/>
        </w:rPr>
        <w:t>studenti kojima nije dodijeljena stipendija mogu podnijeti pismeni prigovor</w:t>
      </w:r>
      <w:r w:rsidR="00907DFA">
        <w:rPr>
          <w:color w:val="000000"/>
        </w:rPr>
        <w:t>.</w:t>
      </w:r>
    </w:p>
    <w:p w:rsidR="00907DFA" w:rsidRDefault="00907DFA" w:rsidP="00907DFA">
      <w:pPr>
        <w:spacing w:after="43"/>
        <w:rPr>
          <w:color w:val="000000"/>
        </w:rPr>
      </w:pPr>
      <w:r>
        <w:rPr>
          <w:color w:val="000000"/>
        </w:rPr>
        <w:t xml:space="preserve">                  </w:t>
      </w:r>
      <w:r w:rsidR="009710F0">
        <w:rPr>
          <w:color w:val="000000"/>
        </w:rPr>
        <w:t xml:space="preserve"> </w:t>
      </w:r>
      <w:r>
        <w:rPr>
          <w:color w:val="000000"/>
        </w:rPr>
        <w:t xml:space="preserve">  Prigovor se podnosi</w:t>
      </w:r>
      <w:r w:rsidR="009710F0">
        <w:rPr>
          <w:color w:val="000000"/>
        </w:rPr>
        <w:t xml:space="preserve"> </w:t>
      </w:r>
      <w:r>
        <w:rPr>
          <w:color w:val="000000"/>
        </w:rPr>
        <w:t xml:space="preserve">Gradonačelniku putem Povjerenstva za provedbu postupka dodjele stipendija.                      </w:t>
      </w:r>
    </w:p>
    <w:p w:rsidR="00907DFA" w:rsidRDefault="00907DFA" w:rsidP="00907DFA">
      <w:pPr>
        <w:spacing w:after="43"/>
      </w:pPr>
    </w:p>
    <w:p w:rsidR="00907DFA" w:rsidRPr="008C53DE" w:rsidRDefault="00907DFA" w:rsidP="00907DFA">
      <w:pPr>
        <w:spacing w:after="43"/>
        <w:rPr>
          <w:rFonts w:eastAsia="Calibri"/>
          <w:b/>
          <w:szCs w:val="22"/>
          <w:lang w:eastAsia="en-US"/>
        </w:rPr>
      </w:pPr>
    </w:p>
    <w:p w:rsidR="00907DFA" w:rsidRDefault="00907DFA" w:rsidP="00907DFA">
      <w:pPr>
        <w:tabs>
          <w:tab w:val="left" w:pos="4536"/>
        </w:tabs>
        <w:spacing w:line="276" w:lineRule="auto"/>
        <w:jc w:val="both"/>
        <w:rPr>
          <w:rFonts w:eastAsia="Calibri"/>
          <w:b/>
          <w:szCs w:val="22"/>
          <w:lang w:eastAsia="en-US"/>
        </w:rPr>
      </w:pPr>
      <w:r>
        <w:rPr>
          <w:rFonts w:eastAsia="Calibri"/>
          <w:b/>
          <w:szCs w:val="22"/>
          <w:lang w:eastAsia="en-US"/>
        </w:rPr>
        <w:t xml:space="preserve">  </w:t>
      </w:r>
      <w:r w:rsidR="00A26F18">
        <w:rPr>
          <w:rFonts w:eastAsia="Calibri"/>
          <w:b/>
          <w:szCs w:val="22"/>
          <w:lang w:eastAsia="en-US"/>
        </w:rPr>
        <w:t xml:space="preserve">                                                                                       </w:t>
      </w:r>
      <w:r>
        <w:rPr>
          <w:rFonts w:eastAsia="Calibri"/>
          <w:b/>
          <w:szCs w:val="22"/>
          <w:lang w:eastAsia="en-US"/>
        </w:rPr>
        <w:t>GRADONAČELNIK</w:t>
      </w:r>
    </w:p>
    <w:p w:rsidR="001F7BD7" w:rsidRPr="007E1614" w:rsidRDefault="00A26F18" w:rsidP="000B5D6B">
      <w:pPr>
        <w:tabs>
          <w:tab w:val="left" w:pos="4536"/>
        </w:tabs>
        <w:spacing w:line="276" w:lineRule="auto"/>
        <w:jc w:val="both"/>
      </w:pPr>
      <w:r>
        <w:rPr>
          <w:rFonts w:eastAsia="Calibri"/>
          <w:b/>
          <w:szCs w:val="22"/>
          <w:lang w:eastAsia="en-US"/>
        </w:rPr>
        <w:t xml:space="preserve">                                                                                    </w:t>
      </w:r>
      <w:r w:rsidR="00907DFA">
        <w:rPr>
          <w:rFonts w:eastAsia="Calibri"/>
          <w:b/>
          <w:szCs w:val="22"/>
          <w:lang w:eastAsia="en-US"/>
        </w:rPr>
        <w:t>Dalibor Milan,</w:t>
      </w:r>
      <w:proofErr w:type="spellStart"/>
      <w:r w:rsidR="00907DFA">
        <w:rPr>
          <w:rFonts w:eastAsia="Calibri"/>
          <w:b/>
          <w:szCs w:val="22"/>
          <w:lang w:eastAsia="en-US"/>
        </w:rPr>
        <w:t>dipl.iur</w:t>
      </w:r>
      <w:proofErr w:type="spellEnd"/>
      <w:r w:rsidR="00907DFA">
        <w:rPr>
          <w:rFonts w:eastAsia="Calibri"/>
          <w:b/>
          <w:szCs w:val="22"/>
          <w:lang w:eastAsia="en-US"/>
        </w:rPr>
        <w:t>.</w:t>
      </w:r>
      <w:r w:rsidR="006A1616">
        <w:rPr>
          <w:rFonts w:eastAsia="Calibri"/>
          <w:b/>
          <w:szCs w:val="22"/>
          <w:lang w:eastAsia="en-US"/>
        </w:rPr>
        <w:t>,</w:t>
      </w:r>
      <w:proofErr w:type="spellStart"/>
      <w:r w:rsidR="006A1616">
        <w:rPr>
          <w:rFonts w:eastAsia="Calibri"/>
          <w:b/>
          <w:szCs w:val="22"/>
          <w:lang w:eastAsia="en-US"/>
        </w:rPr>
        <w:t>v.r</w:t>
      </w:r>
      <w:proofErr w:type="spellEnd"/>
      <w:r w:rsidR="006A1616">
        <w:rPr>
          <w:rFonts w:eastAsia="Calibri"/>
          <w:b/>
          <w:szCs w:val="22"/>
          <w:lang w:eastAsia="en-US"/>
        </w:rPr>
        <w:t>.</w:t>
      </w:r>
    </w:p>
    <w:sectPr w:rsidR="001F7BD7" w:rsidRPr="007E1614" w:rsidSect="00AA7CEF">
      <w:pgSz w:w="11906" w:h="16838"/>
      <w:pgMar w:top="540" w:right="1417" w:bottom="5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355A"/>
    <w:multiLevelType w:val="hybridMultilevel"/>
    <w:tmpl w:val="92900390"/>
    <w:lvl w:ilvl="0" w:tplc="CC90244A">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
    <w:nsid w:val="12260275"/>
    <w:multiLevelType w:val="hybridMultilevel"/>
    <w:tmpl w:val="288E2894"/>
    <w:lvl w:ilvl="0" w:tplc="1D0E1BCE">
      <w:start w:val="1"/>
      <w:numFmt w:val="decimal"/>
      <w:lvlText w:val="%1."/>
      <w:lvlJc w:val="left"/>
      <w:pPr>
        <w:ind w:left="1050" w:hanging="39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nsid w:val="19602EB6"/>
    <w:multiLevelType w:val="hybridMultilevel"/>
    <w:tmpl w:val="7CFEB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077DC4"/>
    <w:multiLevelType w:val="hybridMultilevel"/>
    <w:tmpl w:val="FEDC098E"/>
    <w:lvl w:ilvl="0" w:tplc="0F1CED88">
      <w:start w:val="1"/>
      <w:numFmt w:val="upperLetter"/>
      <w:lvlText w:val="%1)"/>
      <w:lvlJc w:val="left"/>
      <w:pPr>
        <w:ind w:left="1620" w:hanging="360"/>
      </w:pPr>
      <w:rPr>
        <w:rFonts w:hint="default"/>
        <w:b/>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4">
    <w:nsid w:val="333B1776"/>
    <w:multiLevelType w:val="hybridMultilevel"/>
    <w:tmpl w:val="6A523454"/>
    <w:lvl w:ilvl="0" w:tplc="4C1EB0F0">
      <w:start w:val="1"/>
      <w:numFmt w:val="decimal"/>
      <w:lvlText w:val="%1."/>
      <w:lvlJc w:val="left"/>
      <w:pPr>
        <w:ind w:left="1125" w:hanging="465"/>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5">
    <w:nsid w:val="47874D90"/>
    <w:multiLevelType w:val="hybridMultilevel"/>
    <w:tmpl w:val="3D08D2B8"/>
    <w:lvl w:ilvl="0" w:tplc="9AE6ECD4">
      <w:start w:val="1"/>
      <w:numFmt w:val="decimal"/>
      <w:lvlText w:val="%1."/>
      <w:lvlJc w:val="left"/>
      <w:pPr>
        <w:tabs>
          <w:tab w:val="num" w:pos="1860"/>
        </w:tabs>
        <w:ind w:left="1860" w:hanging="360"/>
      </w:pPr>
      <w:rPr>
        <w:rFonts w:hint="default"/>
      </w:rPr>
    </w:lvl>
    <w:lvl w:ilvl="1" w:tplc="041A0019" w:tentative="1">
      <w:start w:val="1"/>
      <w:numFmt w:val="lowerLetter"/>
      <w:lvlText w:val="%2."/>
      <w:lvlJc w:val="left"/>
      <w:pPr>
        <w:tabs>
          <w:tab w:val="num" w:pos="2580"/>
        </w:tabs>
        <w:ind w:left="2580" w:hanging="360"/>
      </w:pPr>
    </w:lvl>
    <w:lvl w:ilvl="2" w:tplc="041A001B" w:tentative="1">
      <w:start w:val="1"/>
      <w:numFmt w:val="lowerRoman"/>
      <w:lvlText w:val="%3."/>
      <w:lvlJc w:val="right"/>
      <w:pPr>
        <w:tabs>
          <w:tab w:val="num" w:pos="3300"/>
        </w:tabs>
        <w:ind w:left="3300" w:hanging="180"/>
      </w:pPr>
    </w:lvl>
    <w:lvl w:ilvl="3" w:tplc="041A000F" w:tentative="1">
      <w:start w:val="1"/>
      <w:numFmt w:val="decimal"/>
      <w:lvlText w:val="%4."/>
      <w:lvlJc w:val="left"/>
      <w:pPr>
        <w:tabs>
          <w:tab w:val="num" w:pos="4020"/>
        </w:tabs>
        <w:ind w:left="4020" w:hanging="360"/>
      </w:pPr>
    </w:lvl>
    <w:lvl w:ilvl="4" w:tplc="041A0019" w:tentative="1">
      <w:start w:val="1"/>
      <w:numFmt w:val="lowerLetter"/>
      <w:lvlText w:val="%5."/>
      <w:lvlJc w:val="left"/>
      <w:pPr>
        <w:tabs>
          <w:tab w:val="num" w:pos="4740"/>
        </w:tabs>
        <w:ind w:left="4740" w:hanging="360"/>
      </w:pPr>
    </w:lvl>
    <w:lvl w:ilvl="5" w:tplc="041A001B" w:tentative="1">
      <w:start w:val="1"/>
      <w:numFmt w:val="lowerRoman"/>
      <w:lvlText w:val="%6."/>
      <w:lvlJc w:val="right"/>
      <w:pPr>
        <w:tabs>
          <w:tab w:val="num" w:pos="5460"/>
        </w:tabs>
        <w:ind w:left="5460" w:hanging="180"/>
      </w:pPr>
    </w:lvl>
    <w:lvl w:ilvl="6" w:tplc="041A000F" w:tentative="1">
      <w:start w:val="1"/>
      <w:numFmt w:val="decimal"/>
      <w:lvlText w:val="%7."/>
      <w:lvlJc w:val="left"/>
      <w:pPr>
        <w:tabs>
          <w:tab w:val="num" w:pos="6180"/>
        </w:tabs>
        <w:ind w:left="6180" w:hanging="360"/>
      </w:pPr>
    </w:lvl>
    <w:lvl w:ilvl="7" w:tplc="041A0019" w:tentative="1">
      <w:start w:val="1"/>
      <w:numFmt w:val="lowerLetter"/>
      <w:lvlText w:val="%8."/>
      <w:lvlJc w:val="left"/>
      <w:pPr>
        <w:tabs>
          <w:tab w:val="num" w:pos="6900"/>
        </w:tabs>
        <w:ind w:left="6900" w:hanging="360"/>
      </w:pPr>
    </w:lvl>
    <w:lvl w:ilvl="8" w:tplc="041A001B" w:tentative="1">
      <w:start w:val="1"/>
      <w:numFmt w:val="lowerRoman"/>
      <w:lvlText w:val="%9."/>
      <w:lvlJc w:val="right"/>
      <w:pPr>
        <w:tabs>
          <w:tab w:val="num" w:pos="7620"/>
        </w:tabs>
        <w:ind w:left="7620" w:hanging="180"/>
      </w:pPr>
    </w:lvl>
  </w:abstractNum>
  <w:abstractNum w:abstractNumId="6">
    <w:nsid w:val="53731C8C"/>
    <w:multiLevelType w:val="hybridMultilevel"/>
    <w:tmpl w:val="9D8A2B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F8F43DF"/>
    <w:multiLevelType w:val="hybridMultilevel"/>
    <w:tmpl w:val="EF7CE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D3568A4"/>
    <w:multiLevelType w:val="hybridMultilevel"/>
    <w:tmpl w:val="25825AF2"/>
    <w:lvl w:ilvl="0" w:tplc="9686FD26">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9">
    <w:nsid w:val="78576CA0"/>
    <w:multiLevelType w:val="hybridMultilevel"/>
    <w:tmpl w:val="AA4CAC6E"/>
    <w:lvl w:ilvl="0" w:tplc="7FEE66A8">
      <w:start w:val="1"/>
      <w:numFmt w:val="upperLetter"/>
      <w:lvlText w:val="%1)"/>
      <w:lvlJc w:val="left"/>
      <w:pPr>
        <w:ind w:left="1740" w:hanging="360"/>
      </w:pPr>
      <w:rPr>
        <w:rFonts w:hint="default"/>
      </w:rPr>
    </w:lvl>
    <w:lvl w:ilvl="1" w:tplc="041A0019" w:tentative="1">
      <w:start w:val="1"/>
      <w:numFmt w:val="lowerLetter"/>
      <w:lvlText w:val="%2."/>
      <w:lvlJc w:val="left"/>
      <w:pPr>
        <w:ind w:left="2460" w:hanging="360"/>
      </w:pPr>
    </w:lvl>
    <w:lvl w:ilvl="2" w:tplc="041A001B" w:tentative="1">
      <w:start w:val="1"/>
      <w:numFmt w:val="lowerRoman"/>
      <w:lvlText w:val="%3."/>
      <w:lvlJc w:val="right"/>
      <w:pPr>
        <w:ind w:left="3180" w:hanging="180"/>
      </w:pPr>
    </w:lvl>
    <w:lvl w:ilvl="3" w:tplc="041A000F" w:tentative="1">
      <w:start w:val="1"/>
      <w:numFmt w:val="decimal"/>
      <w:lvlText w:val="%4."/>
      <w:lvlJc w:val="left"/>
      <w:pPr>
        <w:ind w:left="3900" w:hanging="360"/>
      </w:pPr>
    </w:lvl>
    <w:lvl w:ilvl="4" w:tplc="041A0019" w:tentative="1">
      <w:start w:val="1"/>
      <w:numFmt w:val="lowerLetter"/>
      <w:lvlText w:val="%5."/>
      <w:lvlJc w:val="left"/>
      <w:pPr>
        <w:ind w:left="4620" w:hanging="360"/>
      </w:pPr>
    </w:lvl>
    <w:lvl w:ilvl="5" w:tplc="041A001B" w:tentative="1">
      <w:start w:val="1"/>
      <w:numFmt w:val="lowerRoman"/>
      <w:lvlText w:val="%6."/>
      <w:lvlJc w:val="right"/>
      <w:pPr>
        <w:ind w:left="5340" w:hanging="180"/>
      </w:pPr>
    </w:lvl>
    <w:lvl w:ilvl="6" w:tplc="041A000F" w:tentative="1">
      <w:start w:val="1"/>
      <w:numFmt w:val="decimal"/>
      <w:lvlText w:val="%7."/>
      <w:lvlJc w:val="left"/>
      <w:pPr>
        <w:ind w:left="6060" w:hanging="360"/>
      </w:pPr>
    </w:lvl>
    <w:lvl w:ilvl="7" w:tplc="041A0019" w:tentative="1">
      <w:start w:val="1"/>
      <w:numFmt w:val="lowerLetter"/>
      <w:lvlText w:val="%8."/>
      <w:lvlJc w:val="left"/>
      <w:pPr>
        <w:ind w:left="6780" w:hanging="360"/>
      </w:pPr>
    </w:lvl>
    <w:lvl w:ilvl="8" w:tplc="041A001B" w:tentative="1">
      <w:start w:val="1"/>
      <w:numFmt w:val="lowerRoman"/>
      <w:lvlText w:val="%9."/>
      <w:lvlJc w:val="right"/>
      <w:pPr>
        <w:ind w:left="7500" w:hanging="180"/>
      </w:pPr>
    </w:lvl>
  </w:abstractNum>
  <w:num w:numId="1">
    <w:abstractNumId w:val="8"/>
  </w:num>
  <w:num w:numId="2">
    <w:abstractNumId w:val="2"/>
  </w:num>
  <w:num w:numId="3">
    <w:abstractNumId w:val="6"/>
  </w:num>
  <w:num w:numId="4">
    <w:abstractNumId w:val="1"/>
  </w:num>
  <w:num w:numId="5">
    <w:abstractNumId w:val="0"/>
  </w:num>
  <w:num w:numId="6">
    <w:abstractNumId w:val="4"/>
  </w:num>
  <w:num w:numId="7">
    <w:abstractNumId w:val="7"/>
  </w:num>
  <w:num w:numId="8">
    <w:abstractNumId w:val="9"/>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compat/>
  <w:rsids>
    <w:rsidRoot w:val="001778C4"/>
    <w:rsid w:val="00011DDA"/>
    <w:rsid w:val="000145FB"/>
    <w:rsid w:val="00032738"/>
    <w:rsid w:val="000337B8"/>
    <w:rsid w:val="0005197E"/>
    <w:rsid w:val="00084711"/>
    <w:rsid w:val="000A48BA"/>
    <w:rsid w:val="000B5D6B"/>
    <w:rsid w:val="000D006F"/>
    <w:rsid w:val="000E1CE3"/>
    <w:rsid w:val="000F16DA"/>
    <w:rsid w:val="00104CAD"/>
    <w:rsid w:val="00105954"/>
    <w:rsid w:val="00107F10"/>
    <w:rsid w:val="00112BF3"/>
    <w:rsid w:val="00117090"/>
    <w:rsid w:val="00150D3C"/>
    <w:rsid w:val="00153CBB"/>
    <w:rsid w:val="001551E7"/>
    <w:rsid w:val="0016203C"/>
    <w:rsid w:val="001778C4"/>
    <w:rsid w:val="001A428D"/>
    <w:rsid w:val="001A61B1"/>
    <w:rsid w:val="001B232E"/>
    <w:rsid w:val="001C180A"/>
    <w:rsid w:val="001D6076"/>
    <w:rsid w:val="001D7E5A"/>
    <w:rsid w:val="001F7BD7"/>
    <w:rsid w:val="00206413"/>
    <w:rsid w:val="00221D64"/>
    <w:rsid w:val="002458F6"/>
    <w:rsid w:val="00260EBD"/>
    <w:rsid w:val="00281B93"/>
    <w:rsid w:val="00290EA2"/>
    <w:rsid w:val="002926F0"/>
    <w:rsid w:val="002A67D7"/>
    <w:rsid w:val="002C4034"/>
    <w:rsid w:val="002D2BD5"/>
    <w:rsid w:val="002D4304"/>
    <w:rsid w:val="002D6711"/>
    <w:rsid w:val="002E25E4"/>
    <w:rsid w:val="002E2F3C"/>
    <w:rsid w:val="002F55F6"/>
    <w:rsid w:val="003039F3"/>
    <w:rsid w:val="00361870"/>
    <w:rsid w:val="00387B45"/>
    <w:rsid w:val="003A26EC"/>
    <w:rsid w:val="003C4265"/>
    <w:rsid w:val="003E0972"/>
    <w:rsid w:val="0040656D"/>
    <w:rsid w:val="00407A57"/>
    <w:rsid w:val="004409FD"/>
    <w:rsid w:val="0044671A"/>
    <w:rsid w:val="004D008D"/>
    <w:rsid w:val="004D2A54"/>
    <w:rsid w:val="004E1F70"/>
    <w:rsid w:val="004E3811"/>
    <w:rsid w:val="004F1066"/>
    <w:rsid w:val="004F5E39"/>
    <w:rsid w:val="00525911"/>
    <w:rsid w:val="00531B1A"/>
    <w:rsid w:val="00532E65"/>
    <w:rsid w:val="00572FB4"/>
    <w:rsid w:val="00584A0B"/>
    <w:rsid w:val="005A1BA3"/>
    <w:rsid w:val="005B0B4F"/>
    <w:rsid w:val="005B5AAD"/>
    <w:rsid w:val="005D12D8"/>
    <w:rsid w:val="005D3A38"/>
    <w:rsid w:val="005D65ED"/>
    <w:rsid w:val="00683112"/>
    <w:rsid w:val="006873BB"/>
    <w:rsid w:val="00697B9D"/>
    <w:rsid w:val="006A1616"/>
    <w:rsid w:val="006A5263"/>
    <w:rsid w:val="006D26CA"/>
    <w:rsid w:val="006D278E"/>
    <w:rsid w:val="006E0CC7"/>
    <w:rsid w:val="006E747D"/>
    <w:rsid w:val="00712DD5"/>
    <w:rsid w:val="00721FBC"/>
    <w:rsid w:val="00742071"/>
    <w:rsid w:val="00750BC4"/>
    <w:rsid w:val="00752CFE"/>
    <w:rsid w:val="0077430F"/>
    <w:rsid w:val="00777386"/>
    <w:rsid w:val="00780F58"/>
    <w:rsid w:val="00794991"/>
    <w:rsid w:val="007A458E"/>
    <w:rsid w:val="007C096E"/>
    <w:rsid w:val="007C3F4B"/>
    <w:rsid w:val="007D5334"/>
    <w:rsid w:val="007E135F"/>
    <w:rsid w:val="0081424D"/>
    <w:rsid w:val="008448F8"/>
    <w:rsid w:val="00856CC2"/>
    <w:rsid w:val="008614D8"/>
    <w:rsid w:val="008953E8"/>
    <w:rsid w:val="008B6A12"/>
    <w:rsid w:val="008F0130"/>
    <w:rsid w:val="009056B9"/>
    <w:rsid w:val="00907DFA"/>
    <w:rsid w:val="009224D4"/>
    <w:rsid w:val="009710F0"/>
    <w:rsid w:val="00982F7C"/>
    <w:rsid w:val="009C6D13"/>
    <w:rsid w:val="00A14109"/>
    <w:rsid w:val="00A20E70"/>
    <w:rsid w:val="00A24800"/>
    <w:rsid w:val="00A260A3"/>
    <w:rsid w:val="00A26F18"/>
    <w:rsid w:val="00A27112"/>
    <w:rsid w:val="00A3240A"/>
    <w:rsid w:val="00A41A92"/>
    <w:rsid w:val="00A45B6E"/>
    <w:rsid w:val="00A839CF"/>
    <w:rsid w:val="00A864CC"/>
    <w:rsid w:val="00A94A01"/>
    <w:rsid w:val="00AA24CA"/>
    <w:rsid w:val="00AA3399"/>
    <w:rsid w:val="00AA7CEF"/>
    <w:rsid w:val="00AE7144"/>
    <w:rsid w:val="00B02E0F"/>
    <w:rsid w:val="00B04009"/>
    <w:rsid w:val="00B3743D"/>
    <w:rsid w:val="00B444EA"/>
    <w:rsid w:val="00B556BA"/>
    <w:rsid w:val="00B77C95"/>
    <w:rsid w:val="00B910AE"/>
    <w:rsid w:val="00B92D4E"/>
    <w:rsid w:val="00BA509B"/>
    <w:rsid w:val="00C11B72"/>
    <w:rsid w:val="00C25A26"/>
    <w:rsid w:val="00C51EA3"/>
    <w:rsid w:val="00C578B0"/>
    <w:rsid w:val="00C725A5"/>
    <w:rsid w:val="00C808DA"/>
    <w:rsid w:val="00C84ACD"/>
    <w:rsid w:val="00C906ED"/>
    <w:rsid w:val="00CC3315"/>
    <w:rsid w:val="00CC3B55"/>
    <w:rsid w:val="00CD7A28"/>
    <w:rsid w:val="00CD7C3A"/>
    <w:rsid w:val="00D118FD"/>
    <w:rsid w:val="00D23157"/>
    <w:rsid w:val="00D416D5"/>
    <w:rsid w:val="00D475C1"/>
    <w:rsid w:val="00D52D61"/>
    <w:rsid w:val="00DA5004"/>
    <w:rsid w:val="00DB57F2"/>
    <w:rsid w:val="00DD6A07"/>
    <w:rsid w:val="00DF63F7"/>
    <w:rsid w:val="00E31F08"/>
    <w:rsid w:val="00E32EAF"/>
    <w:rsid w:val="00E40A9E"/>
    <w:rsid w:val="00E44EE1"/>
    <w:rsid w:val="00E67172"/>
    <w:rsid w:val="00E94BC4"/>
    <w:rsid w:val="00EA4F5E"/>
    <w:rsid w:val="00EA696B"/>
    <w:rsid w:val="00EB2068"/>
    <w:rsid w:val="00EE737C"/>
    <w:rsid w:val="00EF2DEA"/>
    <w:rsid w:val="00EF4B59"/>
    <w:rsid w:val="00F12B54"/>
    <w:rsid w:val="00F2068F"/>
    <w:rsid w:val="00F24A33"/>
    <w:rsid w:val="00F42E8B"/>
    <w:rsid w:val="00F52AF5"/>
    <w:rsid w:val="00FB0E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EF"/>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rsid w:val="00AA7CEF"/>
    <w:rPr>
      <w:color w:val="0000FF"/>
      <w:u w:val="single"/>
    </w:rPr>
  </w:style>
  <w:style w:type="paragraph" w:styleId="Odlomakpopisa">
    <w:name w:val="List Paragraph"/>
    <w:basedOn w:val="Normal"/>
    <w:uiPriority w:val="34"/>
    <w:qFormat/>
    <w:rsid w:val="00A45B6E"/>
    <w:pPr>
      <w:ind w:left="720"/>
      <w:contextualSpacing/>
    </w:pPr>
  </w:style>
  <w:style w:type="paragraph" w:styleId="Tekstbalonia">
    <w:name w:val="Balloon Text"/>
    <w:basedOn w:val="Normal"/>
    <w:link w:val="TekstbaloniaChar"/>
    <w:uiPriority w:val="99"/>
    <w:semiHidden/>
    <w:unhideWhenUsed/>
    <w:rsid w:val="006E0C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CC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d-metkovi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My%20Documents\Mirela\narud&#382;benica%20-%20predlo&#382;ak%20-%20ured%20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narudžbenica - predložak - ured g</Template>
  <TotalTime>327</TotalTime>
  <Pages>3</Pages>
  <Words>1551</Words>
  <Characters>8842</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10373</CharactersWithSpaces>
  <SharedDoc>false</SharedDoc>
  <HLinks>
    <vt:vector size="18" baseType="variant">
      <vt:variant>
        <vt:i4>4915320</vt:i4>
      </vt:variant>
      <vt:variant>
        <vt:i4>0</vt:i4>
      </vt:variant>
      <vt:variant>
        <vt:i4>0</vt:i4>
      </vt:variant>
      <vt:variant>
        <vt:i4>5</vt:i4>
      </vt:variant>
      <vt:variant>
        <vt:lpwstr>mailto:financije@metkovic.hr</vt:lpwstr>
      </vt:variant>
      <vt:variant>
        <vt:lpwstr/>
      </vt:variant>
      <vt:variant>
        <vt:i4>7143519</vt:i4>
      </vt:variant>
      <vt:variant>
        <vt:i4>-1</vt:i4>
      </vt:variant>
      <vt:variant>
        <vt:i4>1026</vt:i4>
      </vt:variant>
      <vt:variant>
        <vt:i4>1</vt:i4>
      </vt:variant>
      <vt:variant>
        <vt:lpwstr>rh_grb</vt:lpwstr>
      </vt:variant>
      <vt:variant>
        <vt:lpwstr/>
      </vt:variant>
      <vt:variant>
        <vt:i4>5177433</vt:i4>
      </vt:variant>
      <vt:variant>
        <vt:i4>-1</vt:i4>
      </vt:variant>
      <vt:variant>
        <vt:i4>1027</vt:i4>
      </vt:variant>
      <vt:variant>
        <vt:i4>1</vt:i4>
      </vt:variant>
      <vt:variant>
        <vt:lpwstr>hr)du-mt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Mojimir Vladimir</cp:lastModifiedBy>
  <cp:revision>98</cp:revision>
  <cp:lastPrinted>2024-11-14T06:57:00Z</cp:lastPrinted>
  <dcterms:created xsi:type="dcterms:W3CDTF">2018-11-08T13:07:00Z</dcterms:created>
  <dcterms:modified xsi:type="dcterms:W3CDTF">2025-11-13T09:01:00Z</dcterms:modified>
</cp:coreProperties>
</file>