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2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5"/>
        <w:gridCol w:w="2933"/>
        <w:gridCol w:w="3232"/>
      </w:tblGrid>
      <w:tr w:rsidR="00FF1BDC" w:rsidRPr="00E72EFB" w14:paraId="76210BF6" w14:textId="77777777" w:rsidTr="00D83756">
        <w:trPr>
          <w:trHeight w:val="1134"/>
        </w:trPr>
        <w:tc>
          <w:tcPr>
            <w:tcW w:w="9062" w:type="dxa"/>
            <w:gridSpan w:val="3"/>
            <w:shd w:val="clear" w:color="auto" w:fill="E7E6E6" w:themeFill="background2"/>
            <w:vAlign w:val="center"/>
          </w:tcPr>
          <w:p w14:paraId="4398FB7E" w14:textId="0A2B5E51" w:rsidR="00CD250A" w:rsidRPr="00CD250A" w:rsidRDefault="00D83756" w:rsidP="00CD250A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bCs/>
                <w:sz w:val="20"/>
                <w:szCs w:val="20"/>
                <w:lang w:eastAsia="zh-CN"/>
              </w:rPr>
            </w:pPr>
            <w:r w:rsidRPr="00D83756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OBRAZAC</w:t>
            </w:r>
            <w:r w:rsidR="00CD250A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D83756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SUDJELOVANJA U SAVJETOVANJU O </w:t>
            </w:r>
            <w:r w:rsidR="00CD250A" w:rsidRPr="00CD25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D250A" w:rsidRPr="00CD250A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NACRT</w:t>
            </w:r>
            <w:r w:rsidR="00222667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U</w:t>
            </w:r>
            <w:r w:rsidR="00160E12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 xml:space="preserve"> ODLUKE</w:t>
            </w:r>
            <w:r w:rsidR="00160E12" w:rsidRPr="00160E1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="00160E12" w:rsidRPr="00160E12">
              <w:rPr>
                <w:rFonts w:ascii="Times New Roman" w:eastAsia="Simsun (Founder Extended)" w:hAnsi="Times New Roman" w:cs="Times New Roman"/>
                <w:b/>
                <w:bCs/>
                <w:sz w:val="20"/>
                <w:szCs w:val="20"/>
                <w:lang w:eastAsia="zh-CN"/>
              </w:rPr>
              <w:t>O</w:t>
            </w:r>
            <w:r w:rsidR="00543C76">
              <w:rPr>
                <w:rFonts w:ascii="Times New Roman" w:eastAsia="Simsun (Founder Extended)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 IZMJENI ODLUKE O</w:t>
            </w:r>
            <w:r w:rsidR="00160E12" w:rsidRPr="00160E12">
              <w:rPr>
                <w:rFonts w:ascii="Times New Roman" w:eastAsia="Simsun (Founder Extended)" w:hAnsi="Times New Roman" w:cs="Times New Roman"/>
                <w:b/>
                <w:bCs/>
                <w:sz w:val="20"/>
                <w:szCs w:val="20"/>
                <w:lang w:eastAsia="zh-CN"/>
              </w:rPr>
              <w:t xml:space="preserve"> PROGLAŠENJU KOMUNALNE INFRASTRUKTURE JAVNIM DOBROM U OPĆOJ UPORABI</w:t>
            </w:r>
          </w:p>
          <w:p w14:paraId="5EF4F327" w14:textId="77777777" w:rsidR="00FF1BDC" w:rsidRPr="00E72EFB" w:rsidRDefault="00FF1BDC" w:rsidP="00D83756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E72EFB" w14:paraId="7E6FCBE2" w14:textId="77777777" w:rsidTr="00E72EFB">
        <w:tc>
          <w:tcPr>
            <w:tcW w:w="2895" w:type="dxa"/>
            <w:vAlign w:val="center"/>
          </w:tcPr>
          <w:p w14:paraId="6CD4D2AD" w14:textId="77777777" w:rsidR="00FF1BDC" w:rsidRPr="00E72EFB" w:rsidRDefault="00FF1BDC" w:rsidP="00211337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Naziv nacrta zakona, drugog propisa ili akta</w:t>
            </w:r>
          </w:p>
        </w:tc>
        <w:tc>
          <w:tcPr>
            <w:tcW w:w="6167" w:type="dxa"/>
            <w:gridSpan w:val="2"/>
            <w:vAlign w:val="center"/>
          </w:tcPr>
          <w:p w14:paraId="3BA32FDC" w14:textId="4DA51D72" w:rsidR="00FF1BDC" w:rsidRPr="00E72EFB" w:rsidRDefault="00D83756" w:rsidP="00CD250A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D83756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Nacrt </w:t>
            </w:r>
            <w:r w:rsidR="00160E12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Odluke</w:t>
            </w:r>
            <w:r w:rsidR="00160E12" w:rsidRPr="00160E12">
              <w:rPr>
                <w:rFonts w:ascii="Times New Roman" w:eastAsiaTheme="minorEastAsia" w:hAnsi="Times New Roman" w:cs="Times New Roman"/>
                <w:bCs/>
                <w:lang w:eastAsia="hr-HR"/>
              </w:rPr>
              <w:t xml:space="preserve"> </w:t>
            </w:r>
            <w:r w:rsidR="00543C76">
              <w:rPr>
                <w:rFonts w:ascii="Times New Roman" w:eastAsiaTheme="minorEastAsia" w:hAnsi="Times New Roman" w:cs="Times New Roman"/>
                <w:bCs/>
                <w:lang w:eastAsia="hr-HR"/>
              </w:rPr>
              <w:t xml:space="preserve">o </w:t>
            </w:r>
            <w:r w:rsidR="00543C76" w:rsidRPr="00543C7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hr-HR"/>
              </w:rPr>
              <w:t xml:space="preserve">izmjeni </w:t>
            </w:r>
            <w:r w:rsidR="00543C7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hr-HR"/>
              </w:rPr>
              <w:t>o</w:t>
            </w:r>
            <w:r w:rsidR="00543C76" w:rsidRPr="00543C76"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hr-HR"/>
              </w:rPr>
              <w:t>dluke</w:t>
            </w:r>
            <w:r w:rsidR="00543C76">
              <w:rPr>
                <w:rFonts w:ascii="Times New Roman" w:eastAsiaTheme="minorEastAsia" w:hAnsi="Times New Roman" w:cs="Times New Roman"/>
                <w:bCs/>
                <w:lang w:eastAsia="hr-HR"/>
              </w:rPr>
              <w:t xml:space="preserve"> </w:t>
            </w:r>
            <w:r w:rsidR="00160E12" w:rsidRPr="00160E12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>o proglašenju komunalne infrastrukture javnim dobrom u općoj uporabi</w:t>
            </w:r>
          </w:p>
        </w:tc>
      </w:tr>
      <w:tr w:rsidR="00FF1BDC" w:rsidRPr="00E72EFB" w14:paraId="22DBC7D5" w14:textId="77777777" w:rsidTr="001722BE">
        <w:trPr>
          <w:trHeight w:val="825"/>
        </w:trPr>
        <w:tc>
          <w:tcPr>
            <w:tcW w:w="2895" w:type="dxa"/>
            <w:vAlign w:val="center"/>
          </w:tcPr>
          <w:p w14:paraId="21ED8973" w14:textId="77777777" w:rsidR="00FF1BDC" w:rsidRPr="00E72EFB" w:rsidRDefault="00FF1BDC" w:rsidP="00211337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Naziv tijela nadležnog za izradu nacrta</w:t>
            </w:r>
          </w:p>
        </w:tc>
        <w:tc>
          <w:tcPr>
            <w:tcW w:w="6167" w:type="dxa"/>
            <w:gridSpan w:val="2"/>
            <w:vAlign w:val="center"/>
          </w:tcPr>
          <w:p w14:paraId="30BECD6E" w14:textId="77777777" w:rsidR="00FF1BDC" w:rsidRPr="00E72EFB" w:rsidRDefault="001722BE" w:rsidP="001722BE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Grad Metković</w:t>
            </w:r>
            <w:r w:rsidR="00E72EFB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, Jedinstveni upravni odjel</w:t>
            </w:r>
            <w:r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, </w:t>
            </w:r>
            <w:r w:rsidRPr="001722BE">
              <w:rPr>
                <w:rFonts w:ascii="Arial Narrow" w:hAnsi="Arial Narrow" w:cs="Tahoma"/>
                <w:lang w:eastAsia="hr-HR"/>
              </w:rPr>
              <w:t xml:space="preserve"> </w:t>
            </w:r>
            <w:r w:rsidRPr="001722B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Odsjek za komunalne poslove, prostorno planiranje,</w:t>
            </w:r>
            <w:r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1722BE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gospodarstvo i fondove EU</w:t>
            </w:r>
          </w:p>
        </w:tc>
      </w:tr>
      <w:tr w:rsidR="00FF1BDC" w:rsidRPr="00E72EFB" w14:paraId="1A464AC0" w14:textId="77777777" w:rsidTr="00E72EFB">
        <w:tc>
          <w:tcPr>
            <w:tcW w:w="2895" w:type="dxa"/>
            <w:vAlign w:val="center"/>
          </w:tcPr>
          <w:p w14:paraId="648E0C2B" w14:textId="77777777" w:rsidR="00FF1BDC" w:rsidRPr="00E72EFB" w:rsidRDefault="00FF1BDC" w:rsidP="00E72EFB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 w:rsidRPr="00E72EFB">
              <w:rPr>
                <w:rFonts w:ascii="Times New Roman" w:eastAsia="Simsun (Founder Extended)" w:hAnsi="Times New Roman" w:cs="Times New Roman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167" w:type="dxa"/>
            <w:gridSpan w:val="2"/>
            <w:vAlign w:val="center"/>
          </w:tcPr>
          <w:p w14:paraId="3875CD00" w14:textId="4207F31F" w:rsidR="00FF1BDC" w:rsidRPr="00E72EFB" w:rsidRDefault="00FF1BDC" w:rsidP="004879C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E72EFB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Od </w:t>
            </w:r>
            <w:r w:rsidR="00543C76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23</w:t>
            </w:r>
            <w:r w:rsidR="00BA7E1A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.</w:t>
            </w:r>
            <w:r w:rsidR="00495FB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="00543C76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rujna</w:t>
            </w:r>
            <w:r w:rsidR="00FE2605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Pr="00E72EFB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20</w:t>
            </w:r>
            <w:r w:rsidR="00CD250A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2</w:t>
            </w:r>
            <w:r w:rsidR="00160E12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6</w:t>
            </w:r>
            <w:r w:rsidRPr="00E72EFB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. </w:t>
            </w:r>
            <w:r w:rsidR="003F24E0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godine </w:t>
            </w:r>
            <w:r w:rsidRPr="00E72EFB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do </w:t>
            </w:r>
            <w:r w:rsidR="00543C76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23</w:t>
            </w:r>
            <w:r w:rsidR="00BA7E1A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.</w:t>
            </w:r>
            <w:r w:rsidR="003F24E0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="00543C76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listopada</w:t>
            </w:r>
            <w:r w:rsidR="00FE2605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</w:t>
            </w:r>
            <w:r w:rsidR="003F24E0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20</w:t>
            </w:r>
            <w:r w:rsidR="00CD250A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2</w:t>
            </w:r>
            <w:r w:rsidR="00160E12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6</w:t>
            </w:r>
            <w:r w:rsidR="003F24E0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. godine</w:t>
            </w:r>
          </w:p>
        </w:tc>
      </w:tr>
      <w:tr w:rsidR="00FF1BDC" w:rsidRPr="00E72EFB" w14:paraId="4147FBE7" w14:textId="77777777" w:rsidTr="00E72EFB">
        <w:tc>
          <w:tcPr>
            <w:tcW w:w="2895" w:type="dxa"/>
            <w:vAlign w:val="center"/>
          </w:tcPr>
          <w:p w14:paraId="15AE61BF" w14:textId="3781FA13" w:rsidR="00FF1BDC" w:rsidRPr="00E72EFB" w:rsidDel="005D53AE" w:rsidRDefault="00FF1BDC" w:rsidP="00211337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Ime/naziv sudionika/</w:t>
            </w:r>
            <w:proofErr w:type="spellStart"/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ce</w:t>
            </w:r>
            <w:proofErr w:type="spellEnd"/>
            <w:r w:rsidR="00211337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 xml:space="preserve">          </w:t>
            </w:r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 xml:space="preserve"> savjetovanja (pojedinac, udruga, </w:t>
            </w:r>
            <w:r w:rsidR="006A2BB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 xml:space="preserve">obrt, </w:t>
            </w:r>
            <w:proofErr w:type="spellStart"/>
            <w:r w:rsidR="006A2BB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doo</w:t>
            </w:r>
            <w:proofErr w:type="spellEnd"/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 xml:space="preserve"> i sl.) koji/a daje svoje mišljenje i primjedbe na nacrt </w:t>
            </w:r>
            <w:r w:rsidR="006A2BB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Programa</w:t>
            </w:r>
          </w:p>
        </w:tc>
        <w:tc>
          <w:tcPr>
            <w:tcW w:w="6167" w:type="dxa"/>
            <w:gridSpan w:val="2"/>
            <w:vAlign w:val="center"/>
          </w:tcPr>
          <w:p w14:paraId="5DE8A67D" w14:textId="77777777" w:rsidR="00FF1BDC" w:rsidRPr="00E72EFB" w:rsidRDefault="00FF1BDC" w:rsidP="00FF1BD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FF1BDC" w:rsidRPr="00E72EFB" w14:paraId="50F1BE90" w14:textId="77777777" w:rsidTr="0064031A">
        <w:trPr>
          <w:trHeight w:val="1008"/>
        </w:trPr>
        <w:tc>
          <w:tcPr>
            <w:tcW w:w="2895" w:type="dxa"/>
            <w:vAlign w:val="center"/>
          </w:tcPr>
          <w:p w14:paraId="01979561" w14:textId="77777777" w:rsidR="00FF1BDC" w:rsidRPr="00E72EFB" w:rsidRDefault="00FF1BDC" w:rsidP="00211337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167" w:type="dxa"/>
            <w:gridSpan w:val="2"/>
            <w:vAlign w:val="center"/>
          </w:tcPr>
          <w:p w14:paraId="2F4A5027" w14:textId="77777777" w:rsidR="00FF1BDC" w:rsidRPr="00E72EFB" w:rsidRDefault="00FF1BDC" w:rsidP="00FF1BD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FF1BDC" w:rsidRPr="00E72EFB" w14:paraId="519E3A98" w14:textId="77777777" w:rsidTr="00E72EFB">
        <w:trPr>
          <w:trHeight w:val="689"/>
        </w:trPr>
        <w:tc>
          <w:tcPr>
            <w:tcW w:w="2895" w:type="dxa"/>
            <w:vAlign w:val="center"/>
          </w:tcPr>
          <w:p w14:paraId="652869D9" w14:textId="77777777" w:rsidR="00FF1BDC" w:rsidRPr="00E72EFB" w:rsidRDefault="00FF1BDC" w:rsidP="00211337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167" w:type="dxa"/>
            <w:gridSpan w:val="2"/>
            <w:vAlign w:val="center"/>
          </w:tcPr>
          <w:p w14:paraId="5A718F95" w14:textId="77777777" w:rsidR="00FF1BDC" w:rsidRPr="00E72EFB" w:rsidRDefault="00FF1BDC" w:rsidP="00FF1BD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E72EFB" w14:paraId="2C60C5CB" w14:textId="77777777" w:rsidTr="00E72EFB">
        <w:trPr>
          <w:trHeight w:val="900"/>
        </w:trPr>
        <w:tc>
          <w:tcPr>
            <w:tcW w:w="2895" w:type="dxa"/>
            <w:vAlign w:val="center"/>
          </w:tcPr>
          <w:p w14:paraId="3E3AAF89" w14:textId="491EEDEC" w:rsidR="00FF1BDC" w:rsidRPr="00E72EFB" w:rsidRDefault="00FF1BDC" w:rsidP="006A2BBB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 xml:space="preserve">Primjedbe, komentari i prijedlozi na pojedine članke nacrta </w:t>
            </w:r>
            <w:r w:rsidR="006A2BB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 xml:space="preserve">Programa ili </w:t>
            </w:r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 xml:space="preserve">dijelove </w:t>
            </w:r>
            <w:r w:rsidR="006A2BB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nacrta Programa</w:t>
            </w:r>
          </w:p>
        </w:tc>
        <w:tc>
          <w:tcPr>
            <w:tcW w:w="6167" w:type="dxa"/>
            <w:gridSpan w:val="2"/>
            <w:vAlign w:val="center"/>
          </w:tcPr>
          <w:p w14:paraId="6C6CFE32" w14:textId="77777777" w:rsidR="00FF1BDC" w:rsidRPr="00E72EFB" w:rsidRDefault="00FF1BDC" w:rsidP="00FF1BD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E72EFB" w14:paraId="2A2B4912" w14:textId="77777777" w:rsidTr="00E72EFB">
        <w:trPr>
          <w:trHeight w:val="1115"/>
        </w:trPr>
        <w:tc>
          <w:tcPr>
            <w:tcW w:w="2895" w:type="dxa"/>
            <w:vAlign w:val="center"/>
          </w:tcPr>
          <w:p w14:paraId="1790B984" w14:textId="77777777" w:rsidR="00FF1BDC" w:rsidRPr="00E72EFB" w:rsidRDefault="00FF1BDC" w:rsidP="00211337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167" w:type="dxa"/>
            <w:gridSpan w:val="2"/>
            <w:vAlign w:val="center"/>
          </w:tcPr>
          <w:p w14:paraId="2629BC58" w14:textId="77777777" w:rsidR="00FF1BDC" w:rsidRPr="00E72EFB" w:rsidRDefault="00FF1BDC" w:rsidP="00FF1BD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E72EFB" w14:paraId="1FCCA0F8" w14:textId="77777777" w:rsidTr="00E72EFB">
        <w:trPr>
          <w:trHeight w:val="480"/>
        </w:trPr>
        <w:tc>
          <w:tcPr>
            <w:tcW w:w="2895" w:type="dxa"/>
            <w:vAlign w:val="center"/>
          </w:tcPr>
          <w:p w14:paraId="599F0DDB" w14:textId="77777777" w:rsidR="00FF1BDC" w:rsidRPr="00E72EFB" w:rsidRDefault="00FF1BDC" w:rsidP="00FF1BD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167" w:type="dxa"/>
            <w:gridSpan w:val="2"/>
            <w:vAlign w:val="center"/>
          </w:tcPr>
          <w:p w14:paraId="45E36DFD" w14:textId="77777777" w:rsidR="00FF1BDC" w:rsidRPr="00E72EFB" w:rsidRDefault="00FF1BDC" w:rsidP="00FF1BD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E-mail:</w:t>
            </w:r>
          </w:p>
          <w:p w14:paraId="40FF5E2C" w14:textId="77777777" w:rsidR="00FF1BDC" w:rsidRPr="00E72EFB" w:rsidRDefault="00FF1BDC" w:rsidP="00FF1BD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FF1BDC" w:rsidRPr="00E72EFB" w14:paraId="65104375" w14:textId="77777777" w:rsidTr="00E72EFB">
        <w:tc>
          <w:tcPr>
            <w:tcW w:w="2895" w:type="dxa"/>
            <w:vAlign w:val="center"/>
          </w:tcPr>
          <w:p w14:paraId="0847FB8D" w14:textId="77777777" w:rsidR="00FF1BDC" w:rsidRPr="00E72EFB" w:rsidRDefault="00FF1BDC" w:rsidP="00211337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167" w:type="dxa"/>
            <w:gridSpan w:val="2"/>
            <w:vAlign w:val="center"/>
          </w:tcPr>
          <w:p w14:paraId="4C89FF34" w14:textId="77777777" w:rsidR="00FF1BDC" w:rsidRPr="00E72EFB" w:rsidRDefault="00FF1BDC" w:rsidP="00FF1BD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</w:p>
        </w:tc>
      </w:tr>
      <w:tr w:rsidR="00FF1BDC" w:rsidRPr="00E72EFB" w14:paraId="128B2756" w14:textId="77777777" w:rsidTr="00E72EFB">
        <w:tc>
          <w:tcPr>
            <w:tcW w:w="2895" w:type="dxa"/>
            <w:vAlign w:val="center"/>
          </w:tcPr>
          <w:p w14:paraId="3BF8C9FA" w14:textId="77777777" w:rsidR="00FF1BDC" w:rsidRPr="00E72EFB" w:rsidRDefault="00FF1BDC" w:rsidP="00211337">
            <w:pPr>
              <w:pStyle w:val="Tijeloteksta"/>
              <w:spacing w:before="120" w:after="120"/>
              <w:jc w:val="both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Jeste li suglasni da se ovaj obrazac, s imenom/nazivom sudionika/</w:t>
            </w:r>
            <w:proofErr w:type="spellStart"/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ce</w:t>
            </w:r>
            <w:proofErr w:type="spellEnd"/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 xml:space="preserve"> savjetovanja, objavi na internetskoj stranici nadležnog tijela?</w:t>
            </w:r>
            <w:r w:rsidRPr="00E72EFB">
              <w:rPr>
                <w:rStyle w:val="Referencafusnote"/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footnoteReference w:id="1"/>
            </w:r>
          </w:p>
        </w:tc>
        <w:tc>
          <w:tcPr>
            <w:tcW w:w="2934" w:type="dxa"/>
            <w:vAlign w:val="center"/>
          </w:tcPr>
          <w:p w14:paraId="526959EE" w14:textId="77777777" w:rsidR="00FF1BDC" w:rsidRPr="00E72EFB" w:rsidRDefault="00FF1BDC" w:rsidP="00FF1BDC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DA</w:t>
            </w:r>
          </w:p>
        </w:tc>
        <w:tc>
          <w:tcPr>
            <w:tcW w:w="3233" w:type="dxa"/>
            <w:vAlign w:val="center"/>
          </w:tcPr>
          <w:p w14:paraId="2EABDEB2" w14:textId="77777777" w:rsidR="00FF1BDC" w:rsidRPr="00E72EFB" w:rsidRDefault="00FF1BDC" w:rsidP="00FF1BDC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</w:pPr>
            <w:r w:rsidRPr="00E72EFB">
              <w:rPr>
                <w:rFonts w:ascii="Times New Roman" w:eastAsia="Simsun (Founder Extended)" w:hAnsi="Times New Roman" w:cs="Times New Roman"/>
                <w:b w:val="0"/>
                <w:sz w:val="20"/>
                <w:szCs w:val="20"/>
                <w:lang w:eastAsia="zh-CN"/>
              </w:rPr>
              <w:t>NE</w:t>
            </w:r>
          </w:p>
        </w:tc>
      </w:tr>
    </w:tbl>
    <w:p w14:paraId="7F70CB74" w14:textId="77777777" w:rsidR="004272EC" w:rsidRPr="00E72EFB" w:rsidRDefault="004272EC" w:rsidP="004272EC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lang w:eastAsia="hr-HR"/>
        </w:rPr>
      </w:pPr>
    </w:p>
    <w:p w14:paraId="253A30B5" w14:textId="77777777" w:rsidR="00E72EFB" w:rsidRDefault="00FF1BDC" w:rsidP="00E72EF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72EFB">
        <w:rPr>
          <w:rFonts w:ascii="Times New Roman" w:hAnsi="Times New Roman" w:cs="Times New Roman"/>
          <w:b/>
          <w:sz w:val="20"/>
          <w:szCs w:val="20"/>
        </w:rPr>
        <w:t xml:space="preserve">Popunjeni obrazac dostaviti na adresu </w:t>
      </w:r>
      <w:r w:rsidR="002B1294">
        <w:rPr>
          <w:rFonts w:ascii="Times New Roman" w:hAnsi="Times New Roman" w:cs="Times New Roman"/>
          <w:b/>
          <w:sz w:val="20"/>
          <w:szCs w:val="20"/>
        </w:rPr>
        <w:t xml:space="preserve">elektroničke </w:t>
      </w:r>
      <w:r w:rsidRPr="00E72EFB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pošte </w:t>
      </w:r>
      <w:hyperlink r:id="rId6" w:history="1">
        <w:r w:rsidR="001722BE" w:rsidRPr="0084287E">
          <w:rPr>
            <w:rStyle w:val="Hiperveza"/>
            <w:rFonts w:ascii="Times New Roman" w:hAnsi="Times New Roman" w:cs="Times New Roman"/>
            <w:b/>
            <w:sz w:val="20"/>
            <w:szCs w:val="20"/>
          </w:rPr>
          <w:t>grad</w:t>
        </w:r>
      </w:hyperlink>
      <w:r w:rsidR="001722BE">
        <w:rPr>
          <w:rStyle w:val="Hiperveza"/>
          <w:rFonts w:ascii="Times New Roman" w:hAnsi="Times New Roman" w:cs="Times New Roman"/>
          <w:b/>
          <w:sz w:val="20"/>
          <w:szCs w:val="20"/>
        </w:rPr>
        <w:t>@metkovic.hr</w:t>
      </w:r>
      <w:r w:rsidR="00AA0C39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</w:t>
      </w:r>
      <w:r w:rsidRPr="00E72EFB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4E1D1E1B" w14:textId="77777777" w:rsidR="004A39F5" w:rsidRDefault="003E416A" w:rsidP="00E72EF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3E416A">
        <w:rPr>
          <w:rFonts w:ascii="Times New Roman" w:hAnsi="Times New Roman" w:cs="Times New Roman"/>
          <w:b/>
          <w:bCs/>
          <w:sz w:val="20"/>
          <w:szCs w:val="20"/>
        </w:rPr>
        <w:t>ili osobno na pisarnicu Grada na adresi Stjepana Radića 1, 20350 Metković</w:t>
      </w:r>
    </w:p>
    <w:p w14:paraId="446B4421" w14:textId="7EF42186" w:rsidR="00FD326B" w:rsidRPr="00E72EFB" w:rsidRDefault="004A39F5" w:rsidP="00E72EF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F1BDC" w:rsidRPr="00E72EFB">
        <w:rPr>
          <w:rFonts w:ascii="Times New Roman" w:hAnsi="Times New Roman" w:cs="Times New Roman"/>
          <w:b/>
          <w:sz w:val="20"/>
          <w:szCs w:val="20"/>
        </w:rPr>
        <w:t xml:space="preserve">najkasnije do </w:t>
      </w:r>
      <w:r w:rsidR="00543C76">
        <w:rPr>
          <w:rFonts w:ascii="Times New Roman" w:hAnsi="Times New Roman" w:cs="Times New Roman"/>
          <w:b/>
          <w:sz w:val="20"/>
          <w:szCs w:val="20"/>
        </w:rPr>
        <w:t>23</w:t>
      </w:r>
      <w:r w:rsidR="00BA7E1A">
        <w:rPr>
          <w:rFonts w:ascii="Times New Roman" w:hAnsi="Times New Roman" w:cs="Times New Roman"/>
          <w:b/>
          <w:sz w:val="20"/>
          <w:szCs w:val="20"/>
        </w:rPr>
        <w:t>.</w:t>
      </w:r>
      <w:r w:rsidR="00FF1BDC" w:rsidRPr="00E72EFB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43C76">
        <w:rPr>
          <w:rFonts w:ascii="Times New Roman" w:hAnsi="Times New Roman" w:cs="Times New Roman"/>
          <w:b/>
          <w:sz w:val="20"/>
          <w:szCs w:val="20"/>
        </w:rPr>
        <w:t>listopada</w:t>
      </w:r>
      <w:r w:rsidR="00CD250A">
        <w:rPr>
          <w:rFonts w:ascii="Times New Roman" w:hAnsi="Times New Roman" w:cs="Times New Roman"/>
          <w:b/>
          <w:sz w:val="20"/>
          <w:szCs w:val="20"/>
        </w:rPr>
        <w:t xml:space="preserve"> 202</w:t>
      </w:r>
      <w:r w:rsidR="00543C76">
        <w:rPr>
          <w:rFonts w:ascii="Times New Roman" w:hAnsi="Times New Roman" w:cs="Times New Roman"/>
          <w:b/>
          <w:sz w:val="20"/>
          <w:szCs w:val="20"/>
        </w:rPr>
        <w:t>6</w:t>
      </w:r>
      <w:r w:rsidR="00CD250A">
        <w:rPr>
          <w:rFonts w:ascii="Times New Roman" w:hAnsi="Times New Roman" w:cs="Times New Roman"/>
          <w:b/>
          <w:sz w:val="20"/>
          <w:szCs w:val="20"/>
        </w:rPr>
        <w:t>.</w:t>
      </w:r>
      <w:r w:rsidR="00FF1BDC" w:rsidRPr="00E72EFB">
        <w:rPr>
          <w:rFonts w:ascii="Times New Roman" w:hAnsi="Times New Roman" w:cs="Times New Roman"/>
          <w:b/>
          <w:sz w:val="20"/>
          <w:szCs w:val="20"/>
        </w:rPr>
        <w:t xml:space="preserve"> godine.</w:t>
      </w:r>
    </w:p>
    <w:sectPr w:rsidR="00FD326B" w:rsidRPr="00E72EFB" w:rsidSect="002D50FF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632C8" w14:textId="77777777" w:rsidR="003E7734" w:rsidRDefault="003E7734" w:rsidP="00FD326B">
      <w:pPr>
        <w:spacing w:after="0" w:line="240" w:lineRule="auto"/>
      </w:pPr>
      <w:r>
        <w:separator/>
      </w:r>
    </w:p>
  </w:endnote>
  <w:endnote w:type="continuationSeparator" w:id="0">
    <w:p w14:paraId="534FCF90" w14:textId="77777777" w:rsidR="003E7734" w:rsidRDefault="003E7734" w:rsidP="00FD3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B1D21" w14:textId="77777777" w:rsidR="003E7734" w:rsidRDefault="003E7734" w:rsidP="00FD326B">
      <w:pPr>
        <w:spacing w:after="0" w:line="240" w:lineRule="auto"/>
      </w:pPr>
      <w:r>
        <w:separator/>
      </w:r>
    </w:p>
  </w:footnote>
  <w:footnote w:type="continuationSeparator" w:id="0">
    <w:p w14:paraId="29E2FCAF" w14:textId="77777777" w:rsidR="003E7734" w:rsidRDefault="003E7734" w:rsidP="00FD326B">
      <w:pPr>
        <w:spacing w:after="0" w:line="240" w:lineRule="auto"/>
      </w:pPr>
      <w:r>
        <w:continuationSeparator/>
      </w:r>
    </w:p>
  </w:footnote>
  <w:footnote w:id="1">
    <w:p w14:paraId="2B5B404F" w14:textId="77777777" w:rsidR="0088239D" w:rsidRPr="002D50FF" w:rsidRDefault="00FF1BDC" w:rsidP="008823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D50FF">
        <w:rPr>
          <w:rStyle w:val="Referencafusnote"/>
          <w:rFonts w:ascii="Times New Roman" w:hAnsi="Times New Roman" w:cs="Times New Roman"/>
          <w:sz w:val="20"/>
          <w:szCs w:val="20"/>
        </w:rPr>
        <w:footnoteRef/>
      </w:r>
      <w:r w:rsidRPr="002D50FF">
        <w:rPr>
          <w:rFonts w:ascii="Times New Roman" w:hAnsi="Times New Roman" w:cs="Times New Roman"/>
          <w:sz w:val="20"/>
          <w:szCs w:val="20"/>
        </w:rPr>
        <w:t xml:space="preserve"> </w:t>
      </w:r>
      <w:r w:rsidR="0088239D" w:rsidRPr="002D50FF">
        <w:rPr>
          <w:rFonts w:ascii="Times New Roman" w:hAnsi="Times New Roman" w:cs="Times New Roman"/>
          <w:b/>
          <w:bCs/>
          <w:iCs/>
          <w:sz w:val="20"/>
          <w:szCs w:val="20"/>
        </w:rPr>
        <w:t xml:space="preserve">Zaštita osobnih podataka: </w:t>
      </w:r>
      <w:r w:rsidR="0088239D" w:rsidRPr="002D50FF">
        <w:rPr>
          <w:rFonts w:ascii="Times New Roman" w:hAnsi="Times New Roman" w:cs="Times New Roman"/>
          <w:iCs/>
          <w:sz w:val="20"/>
          <w:szCs w:val="20"/>
        </w:rPr>
        <w:t xml:space="preserve">Svi osobni podaci prikupljeni temeljem </w:t>
      </w:r>
      <w:r w:rsidR="002D50FF" w:rsidRPr="002D50FF">
        <w:rPr>
          <w:rFonts w:ascii="Times New Roman" w:hAnsi="Times New Roman" w:cs="Times New Roman"/>
          <w:iCs/>
          <w:sz w:val="20"/>
          <w:szCs w:val="20"/>
        </w:rPr>
        <w:t>sudjelovanja u savjetovanju,</w:t>
      </w:r>
      <w:r w:rsidR="0088239D" w:rsidRPr="002D50FF">
        <w:rPr>
          <w:rFonts w:ascii="Times New Roman" w:hAnsi="Times New Roman" w:cs="Times New Roman"/>
          <w:iCs/>
          <w:sz w:val="20"/>
          <w:szCs w:val="20"/>
        </w:rPr>
        <w:t xml:space="preserve"> prikupljaju se i obrađuju u svrhu provedbe </w:t>
      </w:r>
      <w:r w:rsidR="002D50FF" w:rsidRPr="002D50FF">
        <w:rPr>
          <w:rFonts w:ascii="Times New Roman" w:hAnsi="Times New Roman" w:cs="Times New Roman"/>
          <w:iCs/>
          <w:sz w:val="20"/>
          <w:szCs w:val="20"/>
        </w:rPr>
        <w:t>savjetovanja</w:t>
      </w:r>
      <w:r w:rsidR="0088239D" w:rsidRPr="002D50FF">
        <w:rPr>
          <w:rFonts w:ascii="Times New Roman" w:hAnsi="Times New Roman" w:cs="Times New Roman"/>
          <w:iCs/>
          <w:sz w:val="20"/>
          <w:szCs w:val="20"/>
        </w:rPr>
        <w:t xml:space="preserve"> i informiranja javnosti, u skladu s propisima koji uređuju zaštitu osobnih i drugih podataka, posebno Uredbom (EU) 2016/679 Europskog parlamenta i Vijeća od 27. travnja 2016. o zaštiti pojedinaca u vezi s obradom osobnih podataka i o slobodnom kretanju takvih podataka te o stavljanju izvan snage Direktive 95/46/EZ (Opća uredba o zaštiti podataka).</w:t>
      </w:r>
    </w:p>
    <w:p w14:paraId="66BED989" w14:textId="77777777" w:rsidR="00FF1BDC" w:rsidRPr="0088239D" w:rsidRDefault="00FF1BDC" w:rsidP="0088239D">
      <w:pPr>
        <w:pStyle w:val="Tekstfusnote"/>
        <w:spacing w:after="0" w:line="240" w:lineRule="auto"/>
        <w:jc w:val="both"/>
        <w:rPr>
          <w:rFonts w:ascii="Times New Roman" w:hAnsi="Times New Roman"/>
        </w:rPr>
      </w:pPr>
      <w:r w:rsidRPr="002D50FF">
        <w:rPr>
          <w:rFonts w:ascii="Times New Roman" w:hAnsi="Times New Roman"/>
        </w:rPr>
        <w:t>Anonimni, uvredljivi ili irelevantni komentari neće se objaviti.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26B"/>
    <w:rsid w:val="0001693C"/>
    <w:rsid w:val="00061AC8"/>
    <w:rsid w:val="0006657F"/>
    <w:rsid w:val="0007687F"/>
    <w:rsid w:val="000D6E20"/>
    <w:rsid w:val="00126FEE"/>
    <w:rsid w:val="00160E12"/>
    <w:rsid w:val="001722BE"/>
    <w:rsid w:val="00211337"/>
    <w:rsid w:val="002205C1"/>
    <w:rsid w:val="00222667"/>
    <w:rsid w:val="00231B8A"/>
    <w:rsid w:val="00271578"/>
    <w:rsid w:val="00277471"/>
    <w:rsid w:val="002800E4"/>
    <w:rsid w:val="002B1294"/>
    <w:rsid w:val="002D50FF"/>
    <w:rsid w:val="00391AFF"/>
    <w:rsid w:val="003A28EB"/>
    <w:rsid w:val="003A53CF"/>
    <w:rsid w:val="003A6FDD"/>
    <w:rsid w:val="003C7A36"/>
    <w:rsid w:val="003E416A"/>
    <w:rsid w:val="003E45DA"/>
    <w:rsid w:val="003E7734"/>
    <w:rsid w:val="003F24E0"/>
    <w:rsid w:val="00401B14"/>
    <w:rsid w:val="00403C79"/>
    <w:rsid w:val="004241F8"/>
    <w:rsid w:val="004272EC"/>
    <w:rsid w:val="00452F22"/>
    <w:rsid w:val="004879C7"/>
    <w:rsid w:val="00495FBC"/>
    <w:rsid w:val="004A39F5"/>
    <w:rsid w:val="005071E6"/>
    <w:rsid w:val="00507F5C"/>
    <w:rsid w:val="005129E6"/>
    <w:rsid w:val="00526D0B"/>
    <w:rsid w:val="00533E38"/>
    <w:rsid w:val="00543C76"/>
    <w:rsid w:val="00570196"/>
    <w:rsid w:val="005A62B4"/>
    <w:rsid w:val="005F6D63"/>
    <w:rsid w:val="00637B5C"/>
    <w:rsid w:val="0064031A"/>
    <w:rsid w:val="0066438A"/>
    <w:rsid w:val="006A2BBB"/>
    <w:rsid w:val="006B1041"/>
    <w:rsid w:val="006B1334"/>
    <w:rsid w:val="007010FE"/>
    <w:rsid w:val="00744256"/>
    <w:rsid w:val="007523AB"/>
    <w:rsid w:val="00782456"/>
    <w:rsid w:val="00785E38"/>
    <w:rsid w:val="007869F6"/>
    <w:rsid w:val="007D02FC"/>
    <w:rsid w:val="007D6209"/>
    <w:rsid w:val="00816FF6"/>
    <w:rsid w:val="008411A4"/>
    <w:rsid w:val="008560F5"/>
    <w:rsid w:val="0088239D"/>
    <w:rsid w:val="00882E97"/>
    <w:rsid w:val="008B34E4"/>
    <w:rsid w:val="008C27E4"/>
    <w:rsid w:val="008D343E"/>
    <w:rsid w:val="00932F94"/>
    <w:rsid w:val="00950628"/>
    <w:rsid w:val="009536B5"/>
    <w:rsid w:val="00962C45"/>
    <w:rsid w:val="009B610B"/>
    <w:rsid w:val="009D4909"/>
    <w:rsid w:val="009E344C"/>
    <w:rsid w:val="00A2164A"/>
    <w:rsid w:val="00A23406"/>
    <w:rsid w:val="00A30DEE"/>
    <w:rsid w:val="00A67980"/>
    <w:rsid w:val="00A814D3"/>
    <w:rsid w:val="00A95DB9"/>
    <w:rsid w:val="00AA0C39"/>
    <w:rsid w:val="00AF26BB"/>
    <w:rsid w:val="00B27BF4"/>
    <w:rsid w:val="00BA7E1A"/>
    <w:rsid w:val="00BF6FF4"/>
    <w:rsid w:val="00C06CFA"/>
    <w:rsid w:val="00C57720"/>
    <w:rsid w:val="00CB00A6"/>
    <w:rsid w:val="00CD250A"/>
    <w:rsid w:val="00D00B0C"/>
    <w:rsid w:val="00D83756"/>
    <w:rsid w:val="00DA27CF"/>
    <w:rsid w:val="00DC5E9D"/>
    <w:rsid w:val="00DF4FCC"/>
    <w:rsid w:val="00E20886"/>
    <w:rsid w:val="00E35624"/>
    <w:rsid w:val="00E36B56"/>
    <w:rsid w:val="00E72EFB"/>
    <w:rsid w:val="00E77E0D"/>
    <w:rsid w:val="00E95D60"/>
    <w:rsid w:val="00EB2A6F"/>
    <w:rsid w:val="00EB3235"/>
    <w:rsid w:val="00EC11FA"/>
    <w:rsid w:val="00EC22AF"/>
    <w:rsid w:val="00EC6769"/>
    <w:rsid w:val="00EE4908"/>
    <w:rsid w:val="00EE4DBF"/>
    <w:rsid w:val="00F03AD0"/>
    <w:rsid w:val="00F467C6"/>
    <w:rsid w:val="00F6509E"/>
    <w:rsid w:val="00FD326B"/>
    <w:rsid w:val="00FE2605"/>
    <w:rsid w:val="00FE41F4"/>
    <w:rsid w:val="00FF1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D900C"/>
  <w15:chartTrackingRefBased/>
  <w15:docId w15:val="{2ABE5167-09AF-4D50-AD3E-2CD1F955C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FD326B"/>
    <w:pPr>
      <w:spacing w:after="0" w:line="240" w:lineRule="auto"/>
    </w:pPr>
    <w:rPr>
      <w:rFonts w:ascii="Arial" w:eastAsia="Times New Roma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FD326B"/>
    <w:rPr>
      <w:rFonts w:ascii="Arial" w:eastAsia="Times New Roman" w:hAnsi="Arial" w:cs="Arial"/>
      <w:b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D326B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326B"/>
    <w:rPr>
      <w:rFonts w:ascii="Calibri" w:eastAsia="Calibri" w:hAnsi="Calibri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FD326B"/>
    <w:rPr>
      <w:vertAlign w:val="superscript"/>
    </w:rPr>
  </w:style>
  <w:style w:type="paragraph" w:styleId="Bezproreda">
    <w:name w:val="No Spacing"/>
    <w:uiPriority w:val="1"/>
    <w:qFormat/>
    <w:rsid w:val="00DF4FCC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5A62B4"/>
    <w:rPr>
      <w:color w:val="0563C1" w:themeColor="hyperlink"/>
      <w:u w:val="single"/>
    </w:rPr>
  </w:style>
  <w:style w:type="paragraph" w:customStyle="1" w:styleId="Default">
    <w:name w:val="Default"/>
    <w:rsid w:val="008411A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tandardWeb">
    <w:name w:val="Normal (Web)"/>
    <w:basedOn w:val="Normal"/>
    <w:uiPriority w:val="99"/>
    <w:unhideWhenUsed/>
    <w:rsid w:val="00391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9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a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Zoran Sloković</dc:creator>
  <cp:keywords/>
  <dc:description/>
  <cp:lastModifiedBy>Sanda Tomić</cp:lastModifiedBy>
  <cp:revision>2</cp:revision>
  <dcterms:created xsi:type="dcterms:W3CDTF">2026-09-23T11:37:00Z</dcterms:created>
  <dcterms:modified xsi:type="dcterms:W3CDTF">2026-09-23T11:37:00Z</dcterms:modified>
</cp:coreProperties>
</file>